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B2769" w14:textId="77777777" w:rsidR="00C1643A" w:rsidRPr="00D63B2D" w:rsidRDefault="00C1643A" w:rsidP="00C1643A">
      <w:pPr>
        <w:spacing w:after="0" w:line="240" w:lineRule="auto"/>
        <w:ind w:left="4253"/>
        <w:jc w:val="right"/>
        <w:rPr>
          <w:rFonts w:ascii="Arial" w:hAnsi="Arial" w:cs="Arial"/>
          <w:b/>
          <w:bCs/>
          <w:sz w:val="24"/>
          <w:szCs w:val="20"/>
        </w:rPr>
      </w:pPr>
      <w:bookmarkStart w:id="0" w:name="_Hlk128340235"/>
      <w:r w:rsidRPr="004546AE">
        <w:rPr>
          <w:rFonts w:ascii="Arial" w:hAnsi="Arial" w:cs="Arial"/>
          <w:b/>
          <w:bCs/>
          <w:sz w:val="24"/>
          <w:szCs w:val="20"/>
        </w:rPr>
        <w:t>ПРИЛОЖЕНИЕ № 6</w:t>
      </w:r>
    </w:p>
    <w:p w14:paraId="3F53B658" w14:textId="77777777" w:rsidR="00C1643A" w:rsidRPr="00D63B2D" w:rsidRDefault="00C1643A" w:rsidP="00C1643A">
      <w:pPr>
        <w:spacing w:after="0" w:line="240" w:lineRule="auto"/>
        <w:ind w:left="4253"/>
        <w:jc w:val="right"/>
        <w:rPr>
          <w:rFonts w:ascii="Arial" w:hAnsi="Arial" w:cs="Arial"/>
          <w:bCs/>
          <w:sz w:val="24"/>
          <w:szCs w:val="20"/>
        </w:rPr>
      </w:pPr>
    </w:p>
    <w:p w14:paraId="09872796" w14:textId="77777777" w:rsidR="00C1643A" w:rsidRPr="00D63B2D" w:rsidRDefault="00C1643A" w:rsidP="00C1643A">
      <w:pPr>
        <w:spacing w:after="0" w:line="240" w:lineRule="auto"/>
        <w:ind w:left="4253"/>
        <w:jc w:val="right"/>
        <w:rPr>
          <w:rFonts w:ascii="Arial" w:hAnsi="Arial" w:cs="Arial"/>
          <w:bCs/>
          <w:sz w:val="24"/>
          <w:szCs w:val="20"/>
        </w:rPr>
      </w:pPr>
      <w:r w:rsidRPr="00D63B2D">
        <w:rPr>
          <w:rFonts w:ascii="Arial" w:hAnsi="Arial" w:cs="Arial"/>
          <w:bCs/>
          <w:sz w:val="24"/>
          <w:szCs w:val="20"/>
        </w:rPr>
        <w:t>Форма</w:t>
      </w:r>
    </w:p>
    <w:p w14:paraId="21066243" w14:textId="77777777" w:rsidR="00C1643A" w:rsidRPr="00D63B2D" w:rsidRDefault="00C1643A" w:rsidP="00C1643A">
      <w:pPr>
        <w:spacing w:after="0" w:line="240" w:lineRule="auto"/>
        <w:ind w:left="4253"/>
        <w:jc w:val="right"/>
        <w:rPr>
          <w:rFonts w:ascii="Arial" w:hAnsi="Arial" w:cs="Arial"/>
          <w:bCs/>
          <w:sz w:val="24"/>
          <w:szCs w:val="20"/>
        </w:rPr>
      </w:pPr>
      <w:r w:rsidRPr="00D63B2D">
        <w:rPr>
          <w:rFonts w:ascii="Arial" w:hAnsi="Arial" w:cs="Arial"/>
          <w:bCs/>
          <w:sz w:val="24"/>
          <w:szCs w:val="20"/>
        </w:rPr>
        <w:t>(рекомендуемая)</w:t>
      </w:r>
    </w:p>
    <w:bookmarkEnd w:id="0"/>
    <w:p w14:paraId="0CF463BC" w14:textId="77777777" w:rsidR="00C1643A" w:rsidRPr="00232F96" w:rsidRDefault="00C1643A" w:rsidP="00C1643A">
      <w:pPr>
        <w:pStyle w:val="a5"/>
        <w:spacing w:line="276" w:lineRule="auto"/>
        <w:ind w:left="0" w:firstLine="851"/>
        <w:jc w:val="both"/>
        <w:rPr>
          <w:rFonts w:ascii="Arial" w:hAnsi="Arial" w:cs="Arial"/>
          <w:spacing w:val="20"/>
          <w:sz w:val="28"/>
        </w:rPr>
      </w:pPr>
    </w:p>
    <w:p w14:paraId="16A2CA0A" w14:textId="77777777" w:rsidR="00C1643A" w:rsidRPr="00232F96" w:rsidRDefault="00C1643A" w:rsidP="00C1643A">
      <w:pPr>
        <w:pStyle w:val="a5"/>
        <w:spacing w:line="276" w:lineRule="auto"/>
        <w:ind w:left="0"/>
        <w:jc w:val="center"/>
        <w:rPr>
          <w:rFonts w:ascii="Arial" w:hAnsi="Arial" w:cs="Arial"/>
          <w:b/>
          <w:bCs/>
          <w:sz w:val="28"/>
        </w:rPr>
      </w:pPr>
      <w:r w:rsidRPr="00232F96">
        <w:rPr>
          <w:rFonts w:ascii="Arial" w:hAnsi="Arial" w:cs="Arial"/>
          <w:b/>
          <w:bCs/>
          <w:spacing w:val="20"/>
          <w:sz w:val="28"/>
        </w:rPr>
        <w:t>ПАСПОРТ МЕРОПРИЯТИЯ</w:t>
      </w:r>
    </w:p>
    <w:p w14:paraId="7E2D9195" w14:textId="77777777" w:rsidR="00C1643A" w:rsidRPr="00232F96" w:rsidRDefault="00C1643A" w:rsidP="00C1643A">
      <w:pPr>
        <w:pStyle w:val="a5"/>
        <w:spacing w:line="276" w:lineRule="auto"/>
        <w:ind w:left="0"/>
        <w:jc w:val="center"/>
        <w:rPr>
          <w:rFonts w:ascii="Arial" w:hAnsi="Arial" w:cs="Arial"/>
          <w:b/>
          <w:bCs/>
          <w:sz w:val="28"/>
        </w:rPr>
      </w:pPr>
      <w:r w:rsidRPr="00232F96">
        <w:rPr>
          <w:rFonts w:ascii="Arial" w:hAnsi="Arial" w:cs="Arial"/>
          <w:b/>
          <w:bCs/>
          <w:sz w:val="28"/>
        </w:rPr>
        <w:t>региональной программы</w:t>
      </w:r>
      <w:r w:rsidRPr="00232F96">
        <w:rPr>
          <w:rFonts w:ascii="Arial" w:hAnsi="Arial" w:cs="Arial"/>
        </w:rPr>
        <w:t xml:space="preserve"> </w:t>
      </w:r>
      <w:r w:rsidRPr="00232F96">
        <w:rPr>
          <w:rFonts w:ascii="Arial" w:hAnsi="Arial" w:cs="Arial"/>
          <w:b/>
          <w:bCs/>
          <w:sz w:val="28"/>
        </w:rPr>
        <w:t xml:space="preserve">по модернизации </w:t>
      </w:r>
    </w:p>
    <w:p w14:paraId="35370AEC" w14:textId="77777777" w:rsidR="00C1643A" w:rsidRPr="00232F96" w:rsidRDefault="00C1643A" w:rsidP="00C1643A">
      <w:pPr>
        <w:pStyle w:val="a5"/>
        <w:spacing w:line="276" w:lineRule="auto"/>
        <w:ind w:left="0"/>
        <w:jc w:val="center"/>
        <w:rPr>
          <w:rFonts w:ascii="Arial" w:hAnsi="Arial" w:cs="Arial"/>
          <w:b/>
          <w:bCs/>
          <w:sz w:val="28"/>
        </w:rPr>
      </w:pPr>
      <w:r w:rsidRPr="00232F96">
        <w:rPr>
          <w:rFonts w:ascii="Arial" w:hAnsi="Arial" w:cs="Arial"/>
          <w:b/>
          <w:bCs/>
          <w:sz w:val="28"/>
        </w:rPr>
        <w:t>систем коммунальной инфраструктуры</w:t>
      </w:r>
    </w:p>
    <w:p w14:paraId="1BAADB13" w14:textId="77777777" w:rsidR="00C1643A" w:rsidRPr="00232F96" w:rsidRDefault="00C1643A" w:rsidP="00C1643A">
      <w:pPr>
        <w:pStyle w:val="a5"/>
        <w:spacing w:line="276" w:lineRule="auto"/>
        <w:ind w:left="0"/>
        <w:jc w:val="center"/>
        <w:rPr>
          <w:rFonts w:ascii="Arial" w:hAnsi="Arial" w:cs="Arial"/>
          <w:b/>
          <w:bCs/>
          <w:sz w:val="28"/>
        </w:rPr>
      </w:pPr>
    </w:p>
    <w:p w14:paraId="04A32B7E" w14:textId="77777777" w:rsidR="00C1643A" w:rsidRPr="00232F96" w:rsidRDefault="00C1643A" w:rsidP="00C1643A">
      <w:pPr>
        <w:pStyle w:val="a5"/>
        <w:pBdr>
          <w:bottom w:val="single" w:sz="8" w:space="1" w:color="auto"/>
        </w:pBdr>
        <w:spacing w:line="276" w:lineRule="auto"/>
        <w:ind w:left="0"/>
        <w:jc w:val="center"/>
        <w:rPr>
          <w:rFonts w:ascii="Arial" w:hAnsi="Arial" w:cs="Arial"/>
          <w:b/>
          <w:bCs/>
          <w:sz w:val="28"/>
        </w:rPr>
      </w:pPr>
      <w:bookmarkStart w:id="1" w:name="_Hlk128378364"/>
      <w:bookmarkStart w:id="2" w:name="_Hlk126749452"/>
      <w:r w:rsidRPr="00232F96">
        <w:rPr>
          <w:rFonts w:ascii="Arial" w:hAnsi="Arial" w:cs="Arial"/>
          <w:b/>
          <w:bCs/>
          <w:sz w:val="28"/>
        </w:rPr>
        <w:t>&lt;1&gt;</w:t>
      </w:r>
    </w:p>
    <w:p w14:paraId="02C82E1C" w14:textId="77777777" w:rsidR="00C1643A" w:rsidRPr="00232F96" w:rsidRDefault="00C1643A" w:rsidP="00C1643A">
      <w:pPr>
        <w:pStyle w:val="a5"/>
        <w:spacing w:line="276" w:lineRule="auto"/>
        <w:ind w:left="0"/>
        <w:jc w:val="center"/>
        <w:rPr>
          <w:rFonts w:ascii="Arial" w:hAnsi="Arial" w:cs="Arial"/>
          <w:sz w:val="20"/>
          <w:szCs w:val="16"/>
        </w:rPr>
      </w:pPr>
      <w:r w:rsidRPr="00232F96">
        <w:rPr>
          <w:rFonts w:ascii="Arial" w:hAnsi="Arial" w:cs="Arial"/>
          <w:sz w:val="20"/>
          <w:szCs w:val="16"/>
        </w:rPr>
        <w:t>(наименование субъекта Российской Федерации)</w:t>
      </w:r>
    </w:p>
    <w:bookmarkEnd w:id="1"/>
    <w:p w14:paraId="549D9787" w14:textId="77777777" w:rsidR="00C1643A" w:rsidRPr="00232F96" w:rsidRDefault="00C1643A" w:rsidP="00C1643A">
      <w:pPr>
        <w:pStyle w:val="a5"/>
        <w:spacing w:line="276" w:lineRule="auto"/>
        <w:ind w:left="0"/>
        <w:jc w:val="center"/>
        <w:rPr>
          <w:rFonts w:ascii="Arial" w:hAnsi="Arial" w:cs="Arial"/>
          <w:sz w:val="20"/>
          <w:szCs w:val="16"/>
        </w:rPr>
      </w:pPr>
    </w:p>
    <w:p w14:paraId="3CCAE818" w14:textId="77777777" w:rsidR="00C1643A" w:rsidRPr="00232F96" w:rsidRDefault="00C1643A" w:rsidP="00C1643A">
      <w:pPr>
        <w:pStyle w:val="a5"/>
        <w:pBdr>
          <w:bottom w:val="single" w:sz="8" w:space="1" w:color="auto"/>
        </w:pBdr>
        <w:spacing w:line="276" w:lineRule="auto"/>
        <w:ind w:left="0"/>
        <w:jc w:val="center"/>
        <w:rPr>
          <w:rFonts w:ascii="Arial" w:hAnsi="Arial" w:cs="Arial"/>
          <w:b/>
          <w:bCs/>
          <w:sz w:val="28"/>
        </w:rPr>
      </w:pPr>
      <w:r w:rsidRPr="00232F96">
        <w:rPr>
          <w:rFonts w:ascii="Arial" w:hAnsi="Arial" w:cs="Arial"/>
          <w:b/>
          <w:bCs/>
          <w:sz w:val="28"/>
        </w:rPr>
        <w:t>&lt;2&gt;</w:t>
      </w:r>
    </w:p>
    <w:p w14:paraId="4F36A73A" w14:textId="77777777" w:rsidR="00C1643A" w:rsidRPr="00232F96" w:rsidRDefault="00C1643A" w:rsidP="00C1643A">
      <w:pPr>
        <w:pStyle w:val="a5"/>
        <w:spacing w:line="276" w:lineRule="auto"/>
        <w:ind w:left="0"/>
        <w:jc w:val="center"/>
        <w:rPr>
          <w:rFonts w:ascii="Arial" w:hAnsi="Arial" w:cs="Arial"/>
          <w:sz w:val="20"/>
          <w:szCs w:val="16"/>
        </w:rPr>
      </w:pPr>
      <w:r w:rsidRPr="00232F96">
        <w:rPr>
          <w:rFonts w:ascii="Arial" w:hAnsi="Arial" w:cs="Arial"/>
          <w:sz w:val="20"/>
          <w:szCs w:val="16"/>
        </w:rPr>
        <w:t>(наименование муниципального образования)</w:t>
      </w:r>
    </w:p>
    <w:bookmarkEnd w:id="2"/>
    <w:p w14:paraId="7EBA32FC" w14:textId="77777777" w:rsidR="00C1643A" w:rsidRPr="00232F96" w:rsidRDefault="00C1643A" w:rsidP="00C1643A">
      <w:pPr>
        <w:pStyle w:val="a5"/>
        <w:spacing w:line="276" w:lineRule="auto"/>
        <w:ind w:left="0"/>
        <w:rPr>
          <w:rFonts w:ascii="Arial" w:hAnsi="Arial" w:cs="Arial"/>
          <w:b/>
          <w:bCs/>
          <w:sz w:val="28"/>
        </w:rPr>
      </w:pPr>
    </w:p>
    <w:p w14:paraId="4842E25C" w14:textId="77777777" w:rsidR="00C1643A" w:rsidRPr="00232F96" w:rsidRDefault="00C1643A" w:rsidP="00C1643A">
      <w:pPr>
        <w:pStyle w:val="a5"/>
        <w:pBdr>
          <w:bottom w:val="single" w:sz="8" w:space="1" w:color="auto"/>
        </w:pBdr>
        <w:spacing w:line="276" w:lineRule="auto"/>
        <w:ind w:left="0"/>
        <w:jc w:val="center"/>
        <w:rPr>
          <w:rFonts w:ascii="Arial" w:hAnsi="Arial" w:cs="Arial"/>
          <w:b/>
          <w:bCs/>
          <w:i/>
          <w:iCs/>
          <w:sz w:val="28"/>
        </w:rPr>
      </w:pPr>
      <w:r w:rsidRPr="00232F96">
        <w:rPr>
          <w:rFonts w:ascii="Arial" w:hAnsi="Arial" w:cs="Arial"/>
          <w:b/>
          <w:bCs/>
          <w:i/>
          <w:iCs/>
          <w:sz w:val="28"/>
        </w:rPr>
        <w:t>&lt;3&gt;</w:t>
      </w:r>
    </w:p>
    <w:p w14:paraId="48F2C427" w14:textId="77777777" w:rsidR="00C1643A" w:rsidRPr="00232F96" w:rsidRDefault="00C1643A" w:rsidP="00C1643A">
      <w:pPr>
        <w:pStyle w:val="a5"/>
        <w:spacing w:line="276" w:lineRule="auto"/>
        <w:ind w:left="0"/>
        <w:jc w:val="center"/>
        <w:rPr>
          <w:rFonts w:ascii="Arial" w:hAnsi="Arial" w:cs="Arial"/>
          <w:sz w:val="24"/>
          <w:szCs w:val="20"/>
        </w:rPr>
      </w:pPr>
      <w:r w:rsidRPr="00232F96">
        <w:rPr>
          <w:rFonts w:ascii="Arial" w:hAnsi="Arial" w:cs="Arial"/>
          <w:sz w:val="20"/>
          <w:szCs w:val="16"/>
        </w:rPr>
        <w:t>(наименование мероприятия региональной программы)</w:t>
      </w:r>
    </w:p>
    <w:p w14:paraId="245BF91E" w14:textId="77777777" w:rsidR="00C1643A" w:rsidRPr="00232F96" w:rsidRDefault="00C1643A" w:rsidP="00C1643A">
      <w:pPr>
        <w:pStyle w:val="a5"/>
        <w:spacing w:line="276" w:lineRule="auto"/>
        <w:ind w:left="0"/>
        <w:rPr>
          <w:rFonts w:ascii="Arial" w:hAnsi="Arial" w:cs="Arial"/>
          <w:b/>
          <w:bCs/>
          <w:sz w:val="28"/>
        </w:rPr>
      </w:pPr>
    </w:p>
    <w:p w14:paraId="7770AB6B" w14:textId="77777777" w:rsidR="00C1643A" w:rsidRPr="00232F96" w:rsidRDefault="00C1643A" w:rsidP="00C1643A">
      <w:pPr>
        <w:pStyle w:val="a5"/>
        <w:spacing w:line="276" w:lineRule="auto"/>
        <w:ind w:left="0"/>
        <w:rPr>
          <w:rFonts w:ascii="Arial" w:hAnsi="Arial" w:cs="Arial"/>
          <w:b/>
          <w:bCs/>
          <w:sz w:val="28"/>
        </w:rPr>
      </w:pPr>
    </w:p>
    <w:p w14:paraId="386D1890" w14:textId="77777777" w:rsidR="00C1643A" w:rsidRPr="00232F96" w:rsidRDefault="00C1643A" w:rsidP="00C1643A">
      <w:pPr>
        <w:pStyle w:val="a5"/>
        <w:numPr>
          <w:ilvl w:val="0"/>
          <w:numId w:val="2"/>
        </w:numPr>
        <w:spacing w:line="276" w:lineRule="auto"/>
        <w:ind w:left="0" w:firstLine="0"/>
        <w:jc w:val="center"/>
        <w:rPr>
          <w:rFonts w:ascii="Arial" w:hAnsi="Arial" w:cs="Arial"/>
          <w:b/>
          <w:bCs/>
          <w:sz w:val="28"/>
          <w:u w:val="single"/>
        </w:rPr>
      </w:pPr>
      <w:bookmarkStart w:id="3" w:name="_Hlk127526753"/>
      <w:r w:rsidRPr="00232F96">
        <w:rPr>
          <w:rFonts w:ascii="Arial" w:hAnsi="Arial" w:cs="Arial"/>
          <w:b/>
          <w:bCs/>
          <w:sz w:val="28"/>
          <w:u w:val="single"/>
        </w:rPr>
        <w:t xml:space="preserve">Сведения об объектах коммунальной инфраструктуры подлежащих модернизации в рамках реализации мероприятия региональной программы </w:t>
      </w:r>
    </w:p>
    <w:bookmarkEnd w:id="3"/>
    <w:p w14:paraId="4C542D58" w14:textId="77777777" w:rsidR="00C1643A" w:rsidRPr="00232F96" w:rsidRDefault="00C1643A" w:rsidP="00C1643A">
      <w:pPr>
        <w:pStyle w:val="a5"/>
        <w:spacing w:line="276" w:lineRule="auto"/>
        <w:ind w:left="0"/>
        <w:rPr>
          <w:rFonts w:ascii="Arial" w:hAnsi="Arial" w:cs="Arial"/>
          <w:b/>
          <w:bCs/>
          <w:sz w:val="28"/>
        </w:rPr>
      </w:pPr>
    </w:p>
    <w:p w14:paraId="545C6B6C" w14:textId="77777777" w:rsidR="00C1643A" w:rsidRPr="00232F96" w:rsidRDefault="00C1643A" w:rsidP="00C1643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r w:rsidRPr="00232F96">
        <w:rPr>
          <w:rFonts w:ascii="Arial" w:hAnsi="Arial" w:cs="Arial"/>
          <w:sz w:val="28"/>
        </w:rPr>
        <w:t xml:space="preserve">Наименование объекта капитального строительства, в том числе линейного объекта (далее – объект капитального строительства), применительно к которому подготовлена проектная документация </w:t>
      </w:r>
      <w:r>
        <w:rPr>
          <w:rFonts w:ascii="Arial" w:hAnsi="Arial" w:cs="Arial"/>
          <w:sz w:val="28"/>
        </w:rPr>
        <w:br/>
      </w:r>
      <w:r w:rsidRPr="00232F96">
        <w:rPr>
          <w:rFonts w:ascii="Arial" w:hAnsi="Arial" w:cs="Arial"/>
          <w:sz w:val="28"/>
        </w:rPr>
        <w:t xml:space="preserve">и в отношении которого реализуется мероприятие региональной программы:   </w:t>
      </w:r>
    </w:p>
    <w:bookmarkStart w:id="4" w:name="_Hlk127528055" w:displacedByCustomXml="next"/>
    <w:sdt>
      <w:sdtPr>
        <w:rPr>
          <w:rFonts w:ascii="Arial" w:hAnsi="Arial" w:cs="Arial"/>
          <w:sz w:val="28"/>
        </w:rPr>
        <w:id w:val="-729994508"/>
        <w:placeholder>
          <w:docPart w:val="E5F47116749445678CBCD8ADE6C5D2D8"/>
        </w:placeholder>
      </w:sdtPr>
      <w:sdtEndPr>
        <w:rPr>
          <w:sz w:val="22"/>
        </w:rPr>
      </w:sdtEndPr>
      <w:sdtContent>
        <w:p w14:paraId="789201FF" w14:textId="77777777" w:rsidR="00C1643A" w:rsidRPr="00232F96" w:rsidRDefault="00C1643A" w:rsidP="00C1643A">
          <w:pPr>
            <w:pStyle w:val="a5"/>
            <w:pBdr>
              <w:bottom w:val="single" w:sz="8" w:space="1" w:color="auto"/>
            </w:pBdr>
            <w:ind w:left="0" w:firstLine="709"/>
            <w:jc w:val="center"/>
            <w:rPr>
              <w:rFonts w:ascii="Arial" w:hAnsi="Arial" w:cs="Arial"/>
            </w:rPr>
          </w:pPr>
          <w:r w:rsidRPr="00232F96">
            <w:rPr>
              <w:rFonts w:ascii="Arial" w:hAnsi="Arial" w:cs="Arial"/>
              <w:sz w:val="28"/>
              <w:lang w:val="en-US"/>
            </w:rPr>
            <w:t>&lt;4&gt;</w:t>
          </w:r>
        </w:p>
      </w:sdtContent>
    </w:sdt>
    <w:bookmarkEnd w:id="4" w:displacedByCustomXml="prev"/>
    <w:p w14:paraId="146385D5" w14:textId="77777777" w:rsidR="00C1643A" w:rsidRPr="00232F96" w:rsidRDefault="00C1643A" w:rsidP="00C1643A">
      <w:pPr>
        <w:pStyle w:val="a5"/>
        <w:ind w:left="426"/>
        <w:jc w:val="both"/>
        <w:rPr>
          <w:rFonts w:ascii="Arial" w:hAnsi="Arial" w:cs="Arial"/>
          <w:sz w:val="28"/>
        </w:rPr>
      </w:pPr>
    </w:p>
    <w:p w14:paraId="4911E8F6" w14:textId="77777777" w:rsidR="00C1643A" w:rsidRPr="00232F96" w:rsidRDefault="00C1643A" w:rsidP="00C1643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bookmarkStart w:id="5" w:name="_Hlk128556746"/>
      <w:r w:rsidRPr="00232F96">
        <w:rPr>
          <w:rFonts w:ascii="Arial" w:hAnsi="Arial" w:cs="Arial"/>
          <w:sz w:val="28"/>
        </w:rPr>
        <w:t xml:space="preserve">Характеристики объекта капитального строительства, применительно </w:t>
      </w:r>
      <w:r w:rsidRPr="00232F96">
        <w:rPr>
          <w:rFonts w:ascii="Arial" w:hAnsi="Arial" w:cs="Arial"/>
          <w:sz w:val="28"/>
        </w:rPr>
        <w:br/>
        <w:t xml:space="preserve">к которому подготовлена проектная документация и в отношении которого реализуется мероприятие региональной программы </w:t>
      </w:r>
      <w:bookmarkStart w:id="6" w:name="_Hlk128561180"/>
      <w:bookmarkEnd w:id="5"/>
      <w:r w:rsidRPr="00232F96">
        <w:rPr>
          <w:rFonts w:ascii="Arial" w:hAnsi="Arial" w:cs="Arial"/>
          <w:sz w:val="28"/>
        </w:rPr>
        <w:t>&lt;5&gt;</w:t>
      </w:r>
      <w:bookmarkEnd w:id="6"/>
      <w:r w:rsidRPr="00232F96">
        <w:rPr>
          <w:rFonts w:ascii="Arial" w:hAnsi="Arial" w:cs="Arial"/>
          <w:sz w:val="28"/>
        </w:rPr>
        <w:t xml:space="preserve">:   </w:t>
      </w:r>
    </w:p>
    <w:p w14:paraId="4F230221" w14:textId="77777777" w:rsidR="00C1643A" w:rsidRPr="00232F96" w:rsidRDefault="00C1643A" w:rsidP="00C1643A">
      <w:pPr>
        <w:pStyle w:val="a5"/>
        <w:numPr>
          <w:ilvl w:val="1"/>
          <w:numId w:val="1"/>
        </w:numPr>
        <w:ind w:hanging="437"/>
        <w:jc w:val="both"/>
        <w:rPr>
          <w:rFonts w:ascii="Arial" w:hAnsi="Arial" w:cs="Arial"/>
          <w:sz w:val="28"/>
        </w:rPr>
      </w:pPr>
      <w:r w:rsidRPr="00232F96">
        <w:rPr>
          <w:rFonts w:ascii="Arial" w:hAnsi="Arial" w:cs="Arial"/>
          <w:sz w:val="28"/>
        </w:rPr>
        <w:t xml:space="preserve">Вид объекта: </w:t>
      </w:r>
    </w:p>
    <w:p w14:paraId="0D1580E3" w14:textId="77777777" w:rsidR="00C1643A" w:rsidRPr="00232F96" w:rsidRDefault="00C1643A" w:rsidP="00C1643A">
      <w:pPr>
        <w:pStyle w:val="a5"/>
        <w:ind w:left="1134"/>
        <w:jc w:val="both"/>
        <w:rPr>
          <w:rFonts w:ascii="Arial" w:hAnsi="Arial" w:cs="Arial"/>
          <w:sz w:val="28"/>
        </w:rPr>
      </w:pPr>
      <w:sdt>
        <w:sdtPr>
          <w:rPr>
            <w:rFonts w:ascii="Arial" w:hAnsi="Arial" w:cs="Arial"/>
            <w:sz w:val="28"/>
          </w:rPr>
          <w:id w:val="12783783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32F96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Pr="00232F96">
        <w:rPr>
          <w:rFonts w:ascii="Arial" w:hAnsi="Arial" w:cs="Arial"/>
          <w:sz w:val="28"/>
        </w:rPr>
        <w:t xml:space="preserve">Линейный объект </w:t>
      </w:r>
    </w:p>
    <w:p w14:paraId="0CFE303A" w14:textId="77777777" w:rsidR="00C1643A" w:rsidRPr="00232F96" w:rsidRDefault="00C1643A" w:rsidP="00C1643A">
      <w:pPr>
        <w:pStyle w:val="a5"/>
        <w:ind w:left="1134"/>
        <w:jc w:val="both"/>
        <w:rPr>
          <w:rFonts w:ascii="Arial" w:hAnsi="Arial" w:cs="Arial"/>
          <w:sz w:val="28"/>
        </w:rPr>
      </w:pPr>
      <w:sdt>
        <w:sdtPr>
          <w:rPr>
            <w:rFonts w:ascii="Arial" w:hAnsi="Arial" w:cs="Arial"/>
            <w:sz w:val="28"/>
          </w:rPr>
          <w:id w:val="-1396352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32F96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Pr="00232F96">
        <w:rPr>
          <w:rFonts w:ascii="Arial" w:hAnsi="Arial" w:cs="Arial"/>
          <w:sz w:val="28"/>
        </w:rPr>
        <w:t xml:space="preserve">Объект производственного назначения </w:t>
      </w:r>
    </w:p>
    <w:p w14:paraId="0E8CD78C" w14:textId="77777777" w:rsidR="00C1643A" w:rsidRPr="00232F96" w:rsidRDefault="00C1643A" w:rsidP="00C1643A">
      <w:pPr>
        <w:pStyle w:val="a5"/>
        <w:numPr>
          <w:ilvl w:val="1"/>
          <w:numId w:val="1"/>
        </w:numPr>
        <w:ind w:hanging="437"/>
        <w:jc w:val="both"/>
        <w:rPr>
          <w:rFonts w:ascii="Arial" w:hAnsi="Arial" w:cs="Arial"/>
          <w:sz w:val="28"/>
        </w:rPr>
      </w:pPr>
      <w:r w:rsidRPr="00232F96">
        <w:rPr>
          <w:rFonts w:ascii="Arial" w:hAnsi="Arial" w:cs="Arial"/>
          <w:sz w:val="28"/>
        </w:rPr>
        <w:t xml:space="preserve">Технические характеристики, которые будут достигнуты </w:t>
      </w:r>
      <w:r>
        <w:rPr>
          <w:rFonts w:ascii="Arial" w:hAnsi="Arial" w:cs="Arial"/>
          <w:sz w:val="28"/>
        </w:rPr>
        <w:br/>
      </w:r>
      <w:r w:rsidRPr="00232F96">
        <w:rPr>
          <w:rFonts w:ascii="Arial" w:hAnsi="Arial" w:cs="Arial"/>
          <w:sz w:val="28"/>
        </w:rPr>
        <w:t>по результатам реализации мероприятий региональной программы: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3409"/>
      </w:tblGrid>
      <w:tr w:rsidR="00C1643A" w:rsidRPr="00232F96" w14:paraId="684B4A71" w14:textId="77777777" w:rsidTr="006A14AD">
        <w:trPr>
          <w:jc w:val="center"/>
        </w:trPr>
        <w:tc>
          <w:tcPr>
            <w:tcW w:w="4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CB5C" w14:textId="77777777" w:rsidR="00C1643A" w:rsidRPr="00232F96" w:rsidRDefault="00C1643A" w:rsidP="006A14AD">
            <w:pPr>
              <w:pStyle w:val="a5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" w:name="_Hlk127525736"/>
            <w:r w:rsidRPr="00232F96">
              <w:rPr>
                <w:rFonts w:ascii="Arial" w:hAnsi="Arial" w:cs="Arial"/>
                <w:sz w:val="24"/>
                <w:szCs w:val="24"/>
              </w:rPr>
              <w:t>Значение мощности, производительности, протяженности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7566C" w14:textId="77777777" w:rsidR="00C1643A" w:rsidRPr="00232F96" w:rsidRDefault="00C1643A" w:rsidP="006A14AD">
            <w:pPr>
              <w:pStyle w:val="a5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</w:tr>
      <w:tr w:rsidR="00C1643A" w:rsidRPr="00232F96" w14:paraId="3C3F9019" w14:textId="77777777" w:rsidTr="006A14AD">
        <w:trPr>
          <w:jc w:val="center"/>
        </w:trPr>
        <w:sdt>
          <w:sdtPr>
            <w:rPr>
              <w:rFonts w:ascii="Arial" w:hAnsi="Arial" w:cs="Arial"/>
              <w:sz w:val="24"/>
              <w:szCs w:val="24"/>
            </w:rPr>
            <w:id w:val="-1384864940"/>
            <w:placeholder>
              <w:docPart w:val="13EC3F7F18264311BB4790274B7FC477"/>
            </w:placeholder>
            <w:showingPlcHdr/>
          </w:sdtPr>
          <w:sdtContent>
            <w:tc>
              <w:tcPr>
                <w:tcW w:w="4529" w:type="dxa"/>
                <w:tcBorders>
                  <w:top w:val="single" w:sz="4" w:space="0" w:color="auto"/>
                </w:tcBorders>
              </w:tcPr>
              <w:p w14:paraId="2B73CFC2" w14:textId="77777777" w:rsidR="00C1643A" w:rsidRPr="00232F96" w:rsidRDefault="00C1643A" w:rsidP="006A14AD">
                <w:pPr>
                  <w:pStyle w:val="a5"/>
                  <w:ind w:left="0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232F96">
                  <w:rPr>
                    <w:rStyle w:val="a7"/>
                    <w:rFonts w:ascii="Arial" w:hAnsi="Arial" w:cs="Arial"/>
                    <w:sz w:val="24"/>
                    <w:szCs w:val="24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108250396"/>
            <w:placeholder>
              <w:docPart w:val="A1D1E1E1C67F4A72ABCB121423A41FEE"/>
            </w:placeholder>
            <w:showingPlcHdr/>
            <w:dropDownList>
              <w:listItem w:value="Выберите элемент."/>
              <w:listItem w:displayText="тыс. куб.м/сут." w:value="тыс. куб.м/сут."/>
              <w:listItem w:displayText="км" w:value="км"/>
              <w:listItem w:displayText="Гкал/ч" w:value="Гкал/ч"/>
            </w:dropDownList>
          </w:sdtPr>
          <w:sdtContent>
            <w:tc>
              <w:tcPr>
                <w:tcW w:w="3409" w:type="dxa"/>
                <w:tcBorders>
                  <w:top w:val="single" w:sz="4" w:space="0" w:color="auto"/>
                </w:tcBorders>
              </w:tcPr>
              <w:p w14:paraId="14F5FEE0" w14:textId="77777777" w:rsidR="00C1643A" w:rsidRPr="00232F96" w:rsidRDefault="00C1643A" w:rsidP="006A14AD">
                <w:pPr>
                  <w:pStyle w:val="a5"/>
                  <w:ind w:left="0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Выберите элемент.</w:t>
                </w:r>
              </w:p>
            </w:tc>
          </w:sdtContent>
        </w:sdt>
      </w:tr>
      <w:bookmarkEnd w:id="7"/>
    </w:tbl>
    <w:p w14:paraId="6D87D5D0" w14:textId="77777777" w:rsidR="00C1643A" w:rsidRPr="00232F96" w:rsidRDefault="00C1643A" w:rsidP="00C1643A">
      <w:pPr>
        <w:pStyle w:val="a5"/>
        <w:ind w:left="1146"/>
        <w:jc w:val="both"/>
        <w:rPr>
          <w:rFonts w:ascii="Arial" w:hAnsi="Arial" w:cs="Arial"/>
          <w:sz w:val="28"/>
        </w:rPr>
      </w:pPr>
    </w:p>
    <w:p w14:paraId="0F227863" w14:textId="77777777" w:rsidR="00C1643A" w:rsidRPr="00232F96" w:rsidRDefault="00C1643A" w:rsidP="00C1643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bookmarkStart w:id="8" w:name="_Hlk127526799"/>
      <w:r w:rsidRPr="00232F96">
        <w:rPr>
          <w:rFonts w:ascii="Arial" w:hAnsi="Arial" w:cs="Arial"/>
          <w:sz w:val="28"/>
        </w:rPr>
        <w:lastRenderedPageBreak/>
        <w:t>Сведения о зданиях (сооружениях), входящих в состав сложного объекта капитального строительства, применительно к которому подготовлена проектная документация, технические характеристики &lt;6&gt;: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527"/>
        <w:gridCol w:w="2850"/>
      </w:tblGrid>
      <w:tr w:rsidR="00C1643A" w:rsidRPr="00232F96" w14:paraId="3513928D" w14:textId="77777777" w:rsidTr="006A14AD">
        <w:trPr>
          <w:jc w:val="center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8"/>
          <w:p w14:paraId="38713021" w14:textId="77777777" w:rsidR="00C1643A" w:rsidRPr="00232F96" w:rsidRDefault="00C1643A" w:rsidP="006A14AD">
            <w:pPr>
              <w:pStyle w:val="a5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245F" w14:textId="77777777" w:rsidR="00C1643A" w:rsidRPr="00232F96" w:rsidRDefault="00C1643A" w:rsidP="006A14AD">
            <w:pPr>
              <w:pStyle w:val="a5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Значение мощности, производительности, протяженности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904E2B" w14:textId="77777777" w:rsidR="00C1643A" w:rsidRPr="00232F96" w:rsidRDefault="00C1643A" w:rsidP="006A14AD">
            <w:pPr>
              <w:pStyle w:val="a5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</w:tr>
      <w:tr w:rsidR="00C1643A" w:rsidRPr="00232F96" w14:paraId="2E0A2F9B" w14:textId="77777777" w:rsidTr="006A14AD">
        <w:trPr>
          <w:jc w:val="center"/>
        </w:trPr>
        <w:sdt>
          <w:sdtPr>
            <w:rPr>
              <w:rFonts w:ascii="Arial" w:hAnsi="Arial" w:cs="Arial"/>
              <w:sz w:val="24"/>
              <w:szCs w:val="24"/>
            </w:rPr>
            <w:id w:val="-1462721761"/>
            <w:placeholder>
              <w:docPart w:val="987B11881A234946BA81337090BD25F4"/>
            </w:placeholder>
            <w:showingPlcHdr/>
          </w:sdtPr>
          <w:sdtContent>
            <w:tc>
              <w:tcPr>
                <w:tcW w:w="3828" w:type="dxa"/>
                <w:tcBorders>
                  <w:top w:val="single" w:sz="4" w:space="0" w:color="auto"/>
                </w:tcBorders>
              </w:tcPr>
              <w:p w14:paraId="4AE9F746" w14:textId="77777777" w:rsidR="00C1643A" w:rsidRPr="00232F96" w:rsidRDefault="00C1643A" w:rsidP="006A14AD">
                <w:pPr>
                  <w:pStyle w:val="a5"/>
                  <w:ind w:left="0" w:firstLine="567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232F96">
                  <w:rPr>
                    <w:rStyle w:val="a7"/>
                    <w:rFonts w:ascii="Arial" w:hAnsi="Arial" w:cs="Arial"/>
                    <w:sz w:val="24"/>
                    <w:szCs w:val="24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7604857"/>
            <w:placeholder>
              <w:docPart w:val="EB26F664818F4F86A14542E92B8E51A4"/>
            </w:placeholder>
            <w:showingPlcHdr/>
          </w:sdtPr>
          <w:sdtContent>
            <w:tc>
              <w:tcPr>
                <w:tcW w:w="3527" w:type="dxa"/>
                <w:tcBorders>
                  <w:top w:val="single" w:sz="4" w:space="0" w:color="auto"/>
                </w:tcBorders>
              </w:tcPr>
              <w:p w14:paraId="0CC02049" w14:textId="77777777" w:rsidR="00C1643A" w:rsidRPr="00232F96" w:rsidRDefault="00C1643A" w:rsidP="006A14AD">
                <w:pPr>
                  <w:pStyle w:val="a5"/>
                  <w:ind w:left="0" w:firstLine="567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232F96">
                  <w:rPr>
                    <w:rStyle w:val="a7"/>
                    <w:rFonts w:ascii="Arial" w:hAnsi="Arial" w:cs="Arial"/>
                    <w:sz w:val="24"/>
                    <w:szCs w:val="24"/>
                  </w:rPr>
                  <w:t>Место для ввода текста.</w:t>
                </w:r>
              </w:p>
            </w:tc>
          </w:sdtContent>
        </w:sdt>
        <w:sdt>
          <w:sdtPr>
            <w:rPr>
              <w:rFonts w:ascii="Arial" w:hAnsi="Arial" w:cs="Arial"/>
              <w:sz w:val="24"/>
              <w:szCs w:val="24"/>
            </w:rPr>
            <w:id w:val="-1378847065"/>
            <w:placeholder>
              <w:docPart w:val="804C14D2DFDE431D9C3170981D650B33"/>
            </w:placeholder>
            <w:showingPlcHdr/>
            <w:dropDownList>
              <w:listItem w:value="Выберите элемент."/>
              <w:listItem w:displayText="тыс. куб.м/сут." w:value="тыс. куб.м/сут."/>
              <w:listItem w:displayText="км" w:value="км"/>
              <w:listItem w:displayText="Гкал/ч" w:value="Гкал/ч"/>
            </w:dropDownList>
          </w:sdtPr>
          <w:sdtContent>
            <w:tc>
              <w:tcPr>
                <w:tcW w:w="2850" w:type="dxa"/>
                <w:tcBorders>
                  <w:top w:val="single" w:sz="4" w:space="0" w:color="auto"/>
                </w:tcBorders>
              </w:tcPr>
              <w:p w14:paraId="41A33A8E" w14:textId="77777777" w:rsidR="00C1643A" w:rsidRPr="00232F96" w:rsidRDefault="00C1643A" w:rsidP="006A14AD">
                <w:pPr>
                  <w:pStyle w:val="a5"/>
                  <w:ind w:left="0" w:firstLine="567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Выберите элемент.</w:t>
                </w:r>
              </w:p>
            </w:tc>
          </w:sdtContent>
        </w:sdt>
      </w:tr>
    </w:tbl>
    <w:p w14:paraId="57D114DD" w14:textId="77777777" w:rsidR="00C1643A" w:rsidRPr="00232F96" w:rsidRDefault="00C1643A" w:rsidP="00C1643A">
      <w:pPr>
        <w:pStyle w:val="a5"/>
        <w:ind w:firstLine="567"/>
        <w:jc w:val="both"/>
        <w:rPr>
          <w:rFonts w:ascii="Arial" w:hAnsi="Arial" w:cs="Arial"/>
          <w:sz w:val="28"/>
        </w:rPr>
      </w:pPr>
    </w:p>
    <w:p w14:paraId="0B1A4E09" w14:textId="77777777" w:rsidR="00C1643A" w:rsidRPr="00232F96" w:rsidRDefault="00C1643A" w:rsidP="00C1643A">
      <w:pPr>
        <w:pStyle w:val="a5"/>
        <w:numPr>
          <w:ilvl w:val="0"/>
          <w:numId w:val="2"/>
        </w:numPr>
        <w:spacing w:line="276" w:lineRule="auto"/>
        <w:ind w:left="0" w:firstLine="0"/>
        <w:jc w:val="center"/>
        <w:rPr>
          <w:rFonts w:ascii="Arial" w:hAnsi="Arial" w:cs="Arial"/>
          <w:b/>
          <w:bCs/>
          <w:sz w:val="28"/>
          <w:u w:val="single"/>
        </w:rPr>
      </w:pPr>
      <w:bookmarkStart w:id="9" w:name="_Hlk127527679"/>
      <w:r w:rsidRPr="00232F96">
        <w:rPr>
          <w:rFonts w:ascii="Arial" w:hAnsi="Arial" w:cs="Arial"/>
          <w:b/>
          <w:bCs/>
          <w:sz w:val="28"/>
          <w:u w:val="single"/>
        </w:rPr>
        <w:t>Сведения о мероприятии региональной программы</w:t>
      </w:r>
    </w:p>
    <w:bookmarkEnd w:id="9"/>
    <w:p w14:paraId="0B306A64" w14:textId="77777777" w:rsidR="00C1643A" w:rsidRPr="00232F96" w:rsidRDefault="00C1643A" w:rsidP="00C1643A">
      <w:pPr>
        <w:pStyle w:val="a5"/>
        <w:spacing w:line="276" w:lineRule="auto"/>
        <w:ind w:left="1647"/>
        <w:rPr>
          <w:rFonts w:ascii="Arial" w:hAnsi="Arial" w:cs="Arial"/>
          <w:b/>
          <w:bCs/>
          <w:sz w:val="28"/>
          <w:u w:val="single"/>
        </w:rPr>
      </w:pPr>
    </w:p>
    <w:p w14:paraId="5B6E3DDE" w14:textId="77777777" w:rsidR="00C1643A" w:rsidRPr="00232F96" w:rsidRDefault="00C1643A" w:rsidP="00C1643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r w:rsidRPr="00232F96">
        <w:rPr>
          <w:rFonts w:ascii="Arial" w:hAnsi="Arial" w:cs="Arial"/>
          <w:sz w:val="28"/>
        </w:rPr>
        <w:t xml:space="preserve">Сфера реализации &lt;7&gt;: </w:t>
      </w:r>
    </w:p>
    <w:bookmarkStart w:id="10" w:name="_Hlk127527051"/>
    <w:p w14:paraId="2F4848B0" w14:textId="77777777" w:rsidR="00C1643A" w:rsidRPr="00232F96" w:rsidRDefault="00C1643A" w:rsidP="00C1643A">
      <w:pPr>
        <w:pStyle w:val="a5"/>
        <w:ind w:left="0" w:firstLine="709"/>
        <w:jc w:val="both"/>
        <w:rPr>
          <w:rFonts w:ascii="Arial" w:hAnsi="Arial" w:cs="Arial"/>
          <w:sz w:val="28"/>
        </w:rPr>
      </w:pPr>
      <w:sdt>
        <w:sdtPr>
          <w:rPr>
            <w:rFonts w:ascii="Arial" w:hAnsi="Arial" w:cs="Arial"/>
            <w:sz w:val="28"/>
          </w:rPr>
          <w:id w:val="-9866995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32F96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Pr="00232F96">
        <w:rPr>
          <w:rFonts w:ascii="Arial" w:hAnsi="Arial" w:cs="Arial"/>
          <w:sz w:val="28"/>
        </w:rPr>
        <w:t xml:space="preserve"> Водоснабжение</w:t>
      </w:r>
    </w:p>
    <w:p w14:paraId="03195604" w14:textId="77777777" w:rsidR="00C1643A" w:rsidRPr="00232F96" w:rsidRDefault="00C1643A" w:rsidP="00C1643A">
      <w:pPr>
        <w:pStyle w:val="a5"/>
        <w:ind w:left="0" w:firstLine="709"/>
        <w:jc w:val="both"/>
        <w:rPr>
          <w:rFonts w:ascii="Arial" w:hAnsi="Arial" w:cs="Arial"/>
          <w:sz w:val="28"/>
        </w:rPr>
      </w:pPr>
      <w:sdt>
        <w:sdtPr>
          <w:rPr>
            <w:rFonts w:ascii="Arial" w:hAnsi="Arial" w:cs="Arial"/>
            <w:sz w:val="28"/>
          </w:rPr>
          <w:id w:val="16375229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32F96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Pr="00232F96">
        <w:rPr>
          <w:rFonts w:ascii="Arial" w:hAnsi="Arial" w:cs="Arial"/>
          <w:sz w:val="28"/>
        </w:rPr>
        <w:t xml:space="preserve"> Водоотведение</w:t>
      </w:r>
    </w:p>
    <w:p w14:paraId="7E059544" w14:textId="77777777" w:rsidR="00C1643A" w:rsidRPr="00232F96" w:rsidRDefault="00C1643A" w:rsidP="00C1643A">
      <w:pPr>
        <w:pStyle w:val="a5"/>
        <w:ind w:left="0" w:firstLine="709"/>
        <w:jc w:val="both"/>
        <w:rPr>
          <w:rFonts w:ascii="Arial" w:hAnsi="Arial" w:cs="Arial"/>
          <w:sz w:val="28"/>
        </w:rPr>
      </w:pPr>
      <w:sdt>
        <w:sdtPr>
          <w:rPr>
            <w:rFonts w:ascii="Arial" w:hAnsi="Arial" w:cs="Arial"/>
            <w:sz w:val="28"/>
          </w:rPr>
          <w:id w:val="-2000962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32F96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Pr="00232F96">
        <w:rPr>
          <w:rFonts w:ascii="Arial" w:hAnsi="Arial" w:cs="Arial"/>
          <w:sz w:val="28"/>
        </w:rPr>
        <w:t xml:space="preserve"> Теплоснабжение</w:t>
      </w:r>
    </w:p>
    <w:bookmarkEnd w:id="10"/>
    <w:p w14:paraId="373C4C4A" w14:textId="77777777" w:rsidR="00C1643A" w:rsidRPr="00232F96" w:rsidRDefault="00C1643A" w:rsidP="00C1643A">
      <w:pPr>
        <w:pStyle w:val="a5"/>
        <w:ind w:left="0" w:firstLine="567"/>
        <w:jc w:val="both"/>
        <w:rPr>
          <w:rFonts w:ascii="Arial" w:hAnsi="Arial" w:cs="Arial"/>
          <w:sz w:val="28"/>
        </w:rPr>
      </w:pPr>
    </w:p>
    <w:p w14:paraId="1F4783BC" w14:textId="77777777" w:rsidR="00C1643A" w:rsidRPr="00232F96" w:rsidRDefault="00C1643A" w:rsidP="00C1643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r w:rsidRPr="00232F96">
        <w:rPr>
          <w:rFonts w:ascii="Arial" w:hAnsi="Arial" w:cs="Arial"/>
          <w:sz w:val="28"/>
        </w:rPr>
        <w:t xml:space="preserve">Вид работ </w:t>
      </w:r>
      <w:bookmarkStart w:id="11" w:name="_Hlk128561815"/>
      <w:r w:rsidRPr="00232F96">
        <w:rPr>
          <w:rFonts w:ascii="Arial" w:hAnsi="Arial" w:cs="Arial"/>
          <w:sz w:val="28"/>
        </w:rPr>
        <w:t>&lt;8&gt;</w:t>
      </w:r>
      <w:bookmarkEnd w:id="11"/>
      <w:r w:rsidRPr="00232F96">
        <w:rPr>
          <w:rFonts w:ascii="Arial" w:hAnsi="Arial" w:cs="Arial"/>
          <w:sz w:val="28"/>
        </w:rPr>
        <w:t>:</w:t>
      </w:r>
    </w:p>
    <w:p w14:paraId="15957667" w14:textId="77777777" w:rsidR="00C1643A" w:rsidRPr="00232F96" w:rsidRDefault="00C1643A" w:rsidP="00C1643A">
      <w:pPr>
        <w:pStyle w:val="a5"/>
        <w:ind w:left="0" w:firstLine="709"/>
        <w:jc w:val="both"/>
        <w:rPr>
          <w:rFonts w:ascii="Arial" w:hAnsi="Arial" w:cs="Arial"/>
          <w:sz w:val="28"/>
        </w:rPr>
      </w:pPr>
      <w:sdt>
        <w:sdtPr>
          <w:rPr>
            <w:rFonts w:ascii="Arial" w:hAnsi="Arial" w:cs="Arial"/>
            <w:sz w:val="28"/>
          </w:rPr>
          <w:id w:val="-873067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32F96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Pr="00232F96">
        <w:rPr>
          <w:rFonts w:ascii="Arial" w:hAnsi="Arial" w:cs="Arial"/>
          <w:sz w:val="28"/>
        </w:rPr>
        <w:t xml:space="preserve"> Реконструкция</w:t>
      </w:r>
    </w:p>
    <w:p w14:paraId="21EBFC40" w14:textId="77777777" w:rsidR="00C1643A" w:rsidRPr="00232F96" w:rsidRDefault="00C1643A" w:rsidP="00C1643A">
      <w:pPr>
        <w:pStyle w:val="a5"/>
        <w:ind w:left="0" w:firstLine="709"/>
        <w:jc w:val="both"/>
        <w:rPr>
          <w:rFonts w:ascii="Arial" w:hAnsi="Arial" w:cs="Arial"/>
          <w:sz w:val="28"/>
        </w:rPr>
      </w:pPr>
      <w:sdt>
        <w:sdtPr>
          <w:rPr>
            <w:rFonts w:ascii="Arial" w:hAnsi="Arial" w:cs="Arial"/>
            <w:sz w:val="28"/>
          </w:rPr>
          <w:id w:val="5522863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32F96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Pr="00232F96">
        <w:rPr>
          <w:rFonts w:ascii="Arial" w:hAnsi="Arial" w:cs="Arial"/>
          <w:sz w:val="28"/>
        </w:rPr>
        <w:t xml:space="preserve"> Капитальный ремонт</w:t>
      </w:r>
    </w:p>
    <w:p w14:paraId="7538EAE1" w14:textId="77777777" w:rsidR="00C1643A" w:rsidRPr="00232F96" w:rsidRDefault="00C1643A" w:rsidP="00C1643A">
      <w:pPr>
        <w:pStyle w:val="a5"/>
        <w:ind w:left="0" w:firstLine="709"/>
        <w:jc w:val="both"/>
        <w:rPr>
          <w:rFonts w:ascii="Arial" w:hAnsi="Arial" w:cs="Arial"/>
          <w:sz w:val="28"/>
        </w:rPr>
      </w:pPr>
      <w:sdt>
        <w:sdtPr>
          <w:rPr>
            <w:rFonts w:ascii="Arial" w:hAnsi="Arial" w:cs="Arial"/>
            <w:sz w:val="28"/>
          </w:rPr>
          <w:id w:val="1375650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32F96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>
        <w:rPr>
          <w:rFonts w:ascii="Arial" w:hAnsi="Arial" w:cs="Arial"/>
          <w:sz w:val="28"/>
        </w:rPr>
        <w:t> </w:t>
      </w:r>
      <w:r w:rsidRPr="00232F96">
        <w:rPr>
          <w:rFonts w:ascii="Arial" w:hAnsi="Arial" w:cs="Arial"/>
          <w:sz w:val="28"/>
        </w:rPr>
        <w:t>Строительство (в рамках модернизации существующей системы коммунальной инфраструктуры или отдельного объекта коммунальной инфраструктуры)</w:t>
      </w:r>
    </w:p>
    <w:p w14:paraId="2397AC75" w14:textId="77777777" w:rsidR="00C1643A" w:rsidRPr="00232F96" w:rsidRDefault="00C1643A" w:rsidP="00C1643A">
      <w:pPr>
        <w:pStyle w:val="a5"/>
        <w:ind w:left="0" w:firstLine="567"/>
        <w:jc w:val="both"/>
        <w:rPr>
          <w:rFonts w:ascii="Arial" w:hAnsi="Arial" w:cs="Arial"/>
          <w:sz w:val="28"/>
        </w:rPr>
      </w:pPr>
    </w:p>
    <w:p w14:paraId="0CBFBB94" w14:textId="77777777" w:rsidR="00C1643A" w:rsidRPr="00232F96" w:rsidRDefault="00C1643A" w:rsidP="00C1643A">
      <w:pPr>
        <w:pStyle w:val="a5"/>
        <w:numPr>
          <w:ilvl w:val="0"/>
          <w:numId w:val="2"/>
        </w:numPr>
        <w:spacing w:line="276" w:lineRule="auto"/>
        <w:ind w:left="0" w:firstLine="567"/>
        <w:jc w:val="center"/>
        <w:rPr>
          <w:rFonts w:ascii="Arial" w:hAnsi="Arial" w:cs="Arial"/>
          <w:b/>
          <w:bCs/>
          <w:sz w:val="28"/>
          <w:u w:val="single"/>
        </w:rPr>
      </w:pPr>
      <w:bookmarkStart w:id="12" w:name="_Hlk128561830"/>
      <w:r w:rsidRPr="00232F96">
        <w:rPr>
          <w:rFonts w:ascii="Arial" w:hAnsi="Arial" w:cs="Arial"/>
          <w:b/>
          <w:bCs/>
          <w:sz w:val="28"/>
          <w:u w:val="single"/>
        </w:rPr>
        <w:t xml:space="preserve">Сведения </w:t>
      </w:r>
      <w:bookmarkStart w:id="13" w:name="_Hlk128582553"/>
      <w:r w:rsidRPr="00232F96">
        <w:rPr>
          <w:rFonts w:ascii="Arial" w:hAnsi="Arial" w:cs="Arial"/>
          <w:b/>
          <w:bCs/>
          <w:sz w:val="28"/>
          <w:u w:val="single"/>
        </w:rPr>
        <w:t>о собственности объекта (объектов) коммунальной инфраструктуры, в отношении которого (которых) реализуется мероприятие региональной программы</w:t>
      </w:r>
      <w:bookmarkEnd w:id="12"/>
      <w:r w:rsidRPr="00232F96">
        <w:rPr>
          <w:rFonts w:ascii="Arial" w:hAnsi="Arial" w:cs="Arial"/>
          <w:b/>
          <w:bCs/>
          <w:sz w:val="28"/>
          <w:u w:val="single"/>
        </w:rPr>
        <w:t xml:space="preserve"> </w:t>
      </w:r>
      <w:bookmarkStart w:id="14" w:name="_Hlk128562091"/>
      <w:bookmarkEnd w:id="13"/>
      <w:r w:rsidRPr="00232F96">
        <w:rPr>
          <w:rFonts w:ascii="Arial" w:hAnsi="Arial" w:cs="Arial"/>
          <w:sz w:val="28"/>
        </w:rPr>
        <w:t>&lt;9&gt;</w:t>
      </w:r>
      <w:bookmarkEnd w:id="14"/>
    </w:p>
    <w:p w14:paraId="328BE3A6" w14:textId="77777777" w:rsidR="00C1643A" w:rsidRPr="00232F96" w:rsidRDefault="00C1643A" w:rsidP="00C1643A">
      <w:pPr>
        <w:pStyle w:val="a5"/>
        <w:ind w:left="0" w:firstLine="567"/>
        <w:jc w:val="both"/>
        <w:rPr>
          <w:rFonts w:ascii="Arial" w:hAnsi="Arial" w:cs="Arial"/>
          <w:sz w:val="28"/>
        </w:rPr>
      </w:pPr>
    </w:p>
    <w:p w14:paraId="3BA92AB3" w14:textId="77777777" w:rsidR="00C1643A" w:rsidRPr="00232F96" w:rsidRDefault="00C1643A" w:rsidP="00C1643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r w:rsidRPr="00232F96">
        <w:rPr>
          <w:rFonts w:ascii="Arial" w:hAnsi="Arial" w:cs="Arial"/>
          <w:sz w:val="28"/>
        </w:rPr>
        <w:t xml:space="preserve">Форма собственности: </w:t>
      </w:r>
    </w:p>
    <w:p w14:paraId="63D7F53C" w14:textId="77777777" w:rsidR="00C1643A" w:rsidRPr="00232F96" w:rsidRDefault="00C1643A" w:rsidP="00C1643A">
      <w:pPr>
        <w:pStyle w:val="a5"/>
        <w:ind w:left="0" w:firstLine="709"/>
        <w:jc w:val="both"/>
        <w:rPr>
          <w:rFonts w:ascii="Arial" w:hAnsi="Arial" w:cs="Arial"/>
          <w:sz w:val="28"/>
        </w:rPr>
      </w:pPr>
      <w:sdt>
        <w:sdtPr>
          <w:rPr>
            <w:rFonts w:ascii="Arial" w:hAnsi="Arial" w:cs="Arial"/>
            <w:sz w:val="28"/>
          </w:rPr>
          <w:id w:val="-4047628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32F96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Pr="00232F96">
        <w:rPr>
          <w:rFonts w:ascii="Arial" w:hAnsi="Arial" w:cs="Arial"/>
          <w:sz w:val="28"/>
        </w:rPr>
        <w:t xml:space="preserve"> Государственная собственность субъекта Российской Федерации</w:t>
      </w:r>
    </w:p>
    <w:p w14:paraId="6EE7E153" w14:textId="77777777" w:rsidR="00C1643A" w:rsidRPr="00232F96" w:rsidRDefault="00C1643A" w:rsidP="00C1643A">
      <w:pPr>
        <w:pStyle w:val="a5"/>
        <w:ind w:left="0" w:firstLine="709"/>
        <w:jc w:val="both"/>
        <w:rPr>
          <w:rFonts w:ascii="Arial" w:hAnsi="Arial" w:cs="Arial"/>
          <w:sz w:val="28"/>
        </w:rPr>
      </w:pPr>
      <w:sdt>
        <w:sdtPr>
          <w:rPr>
            <w:rFonts w:ascii="Arial" w:hAnsi="Arial" w:cs="Arial"/>
            <w:sz w:val="28"/>
          </w:rPr>
          <w:id w:val="-18629640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32F96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Pr="00232F96">
        <w:rPr>
          <w:rFonts w:ascii="Arial" w:hAnsi="Arial" w:cs="Arial"/>
          <w:sz w:val="28"/>
        </w:rPr>
        <w:t xml:space="preserve"> Муниципальная собственность</w:t>
      </w:r>
    </w:p>
    <w:p w14:paraId="50BC27E2" w14:textId="77777777" w:rsidR="00C1643A" w:rsidRPr="00232F96" w:rsidRDefault="00C1643A" w:rsidP="00C1643A">
      <w:pPr>
        <w:pStyle w:val="a5"/>
        <w:ind w:left="0" w:firstLine="709"/>
        <w:jc w:val="both"/>
        <w:rPr>
          <w:rFonts w:ascii="Arial" w:hAnsi="Arial" w:cs="Arial"/>
          <w:sz w:val="28"/>
        </w:rPr>
      </w:pPr>
      <w:sdt>
        <w:sdtPr>
          <w:rPr>
            <w:rFonts w:ascii="Arial" w:hAnsi="Arial" w:cs="Arial"/>
            <w:sz w:val="28"/>
          </w:rPr>
          <w:id w:val="-6048833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32F96">
            <w:rPr>
              <w:rFonts w:ascii="Segoe UI Symbol" w:eastAsia="MS Gothic" w:hAnsi="Segoe UI Symbol" w:cs="Segoe UI Symbol"/>
              <w:sz w:val="28"/>
            </w:rPr>
            <w:t>☐</w:t>
          </w:r>
        </w:sdtContent>
      </w:sdt>
      <w:r w:rsidRPr="00232F96">
        <w:rPr>
          <w:rFonts w:ascii="Arial" w:hAnsi="Arial" w:cs="Arial"/>
          <w:sz w:val="28"/>
        </w:rPr>
        <w:t xml:space="preserve"> Частная собственность</w:t>
      </w:r>
    </w:p>
    <w:p w14:paraId="5D52F752" w14:textId="77777777" w:rsidR="00C1643A" w:rsidRPr="00232F96" w:rsidRDefault="00C1643A" w:rsidP="00C1643A">
      <w:pPr>
        <w:pStyle w:val="a5"/>
        <w:ind w:left="0" w:firstLine="567"/>
        <w:jc w:val="both"/>
        <w:rPr>
          <w:rFonts w:ascii="Arial" w:hAnsi="Arial" w:cs="Arial"/>
          <w:sz w:val="28"/>
        </w:rPr>
      </w:pPr>
    </w:p>
    <w:p w14:paraId="52E6E60C" w14:textId="77777777" w:rsidR="00C1643A" w:rsidRPr="00232F96" w:rsidRDefault="00C1643A" w:rsidP="00C1643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r w:rsidRPr="00232F96">
        <w:rPr>
          <w:rFonts w:ascii="Arial" w:hAnsi="Arial" w:cs="Arial"/>
          <w:sz w:val="28"/>
        </w:rPr>
        <w:t xml:space="preserve">Сведения о собственнике: </w:t>
      </w:r>
    </w:p>
    <w:p w14:paraId="7F142B5A" w14:textId="77777777" w:rsidR="00C1643A" w:rsidRPr="00232F96" w:rsidRDefault="00C1643A" w:rsidP="00C1643A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r w:rsidRPr="00232F96">
        <w:rPr>
          <w:rFonts w:ascii="Arial" w:hAnsi="Arial" w:cs="Arial"/>
          <w:sz w:val="28"/>
        </w:rPr>
        <w:t xml:space="preserve">полное наименование юридического лица (субъекта Российской Федерации, муниципального образования): </w:t>
      </w:r>
    </w:p>
    <w:sdt>
      <w:sdtPr>
        <w:rPr>
          <w:rFonts w:ascii="Arial" w:hAnsi="Arial" w:cs="Arial"/>
          <w:sz w:val="28"/>
        </w:rPr>
        <w:id w:val="1010568948"/>
        <w:placeholder>
          <w:docPart w:val="9DAE8141079C4A97AD182BC4E4DA37E0"/>
        </w:placeholder>
        <w:showingPlcHdr/>
      </w:sdtPr>
      <w:sdtEndPr>
        <w:rPr>
          <w:sz w:val="22"/>
        </w:rPr>
      </w:sdtEndPr>
      <w:sdtContent>
        <w:p w14:paraId="43D02976" w14:textId="77777777" w:rsidR="00C1643A" w:rsidRPr="00232F96" w:rsidRDefault="00C1643A" w:rsidP="00C1643A">
          <w:pPr>
            <w:pStyle w:val="a5"/>
            <w:pBdr>
              <w:bottom w:val="single" w:sz="8" w:space="1" w:color="auto"/>
            </w:pBdr>
            <w:ind w:left="0"/>
            <w:jc w:val="center"/>
            <w:rPr>
              <w:rFonts w:ascii="Arial" w:hAnsi="Arial" w:cs="Arial"/>
              <w:sz w:val="28"/>
            </w:rPr>
          </w:pPr>
          <w:r w:rsidRPr="00232F96">
            <w:rPr>
              <w:rStyle w:val="a7"/>
              <w:rFonts w:ascii="Arial" w:hAnsi="Arial" w:cs="Arial"/>
              <w:i/>
              <w:iCs/>
            </w:rPr>
            <w:t>Место для ввода текста.</w:t>
          </w:r>
        </w:p>
      </w:sdtContent>
    </w:sdt>
    <w:p w14:paraId="23D360D2" w14:textId="77777777" w:rsidR="00C1643A" w:rsidRPr="00232F96" w:rsidRDefault="00C1643A" w:rsidP="00C1643A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r w:rsidRPr="00232F96">
        <w:rPr>
          <w:rFonts w:ascii="Arial" w:hAnsi="Arial" w:cs="Arial"/>
          <w:sz w:val="28"/>
        </w:rPr>
        <w:t>организационная-правовая форма юридического лица (если применимо):</w:t>
      </w:r>
    </w:p>
    <w:bookmarkStart w:id="15" w:name="_Hlk127528295" w:displacedByCustomXml="next"/>
    <w:sdt>
      <w:sdtPr>
        <w:rPr>
          <w:rFonts w:ascii="Arial" w:hAnsi="Arial" w:cs="Arial"/>
          <w:sz w:val="28"/>
        </w:rPr>
        <w:id w:val="-1478681152"/>
        <w:placeholder>
          <w:docPart w:val="3D1D53652F6F49D0A0EA3A2C3D545BB0"/>
        </w:placeholder>
        <w:showingPlcHdr/>
      </w:sdtPr>
      <w:sdtEndPr>
        <w:rPr>
          <w:sz w:val="22"/>
        </w:rPr>
      </w:sdtEndPr>
      <w:sdtContent>
        <w:p w14:paraId="7F3620AB" w14:textId="77777777" w:rsidR="00C1643A" w:rsidRPr="00232F96" w:rsidRDefault="00C1643A" w:rsidP="00C1643A">
          <w:pPr>
            <w:pStyle w:val="a5"/>
            <w:pBdr>
              <w:bottom w:val="single" w:sz="8" w:space="1" w:color="auto"/>
            </w:pBdr>
            <w:ind w:left="0"/>
            <w:jc w:val="center"/>
            <w:rPr>
              <w:rFonts w:ascii="Arial" w:eastAsiaTheme="minorEastAsia" w:hAnsi="Arial" w:cs="Arial"/>
              <w:sz w:val="28"/>
            </w:rPr>
          </w:pPr>
          <w:r w:rsidRPr="00232F96">
            <w:rPr>
              <w:rStyle w:val="a7"/>
              <w:rFonts w:ascii="Arial" w:hAnsi="Arial" w:cs="Arial"/>
              <w:i/>
              <w:iCs/>
            </w:rPr>
            <w:t>Место для ввода текста.</w:t>
          </w:r>
        </w:p>
      </w:sdtContent>
    </w:sdt>
    <w:bookmarkEnd w:id="15" w:displacedByCustomXml="prev"/>
    <w:p w14:paraId="5A902BCB" w14:textId="77777777" w:rsidR="00C1643A" w:rsidRPr="00232F96" w:rsidRDefault="00C1643A" w:rsidP="00C1643A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r w:rsidRPr="00232F96">
        <w:rPr>
          <w:rFonts w:ascii="Arial" w:hAnsi="Arial" w:cs="Arial"/>
          <w:sz w:val="28"/>
        </w:rPr>
        <w:t xml:space="preserve">ИНН/ОГРН: </w:t>
      </w:r>
    </w:p>
    <w:sdt>
      <w:sdtPr>
        <w:rPr>
          <w:rFonts w:ascii="Arial" w:hAnsi="Arial" w:cs="Arial"/>
          <w:sz w:val="28"/>
        </w:rPr>
        <w:id w:val="620045435"/>
        <w:placeholder>
          <w:docPart w:val="C0F9A4D92956488ABA0144F8A94996B8"/>
        </w:placeholder>
        <w:showingPlcHdr/>
      </w:sdtPr>
      <w:sdtContent>
        <w:p w14:paraId="67ECE555" w14:textId="77777777" w:rsidR="00C1643A" w:rsidRPr="00232F96" w:rsidRDefault="00C1643A" w:rsidP="00C1643A">
          <w:pPr>
            <w:pBdr>
              <w:bottom w:val="single" w:sz="4" w:space="1" w:color="auto"/>
            </w:pBdr>
            <w:jc w:val="center"/>
            <w:rPr>
              <w:rFonts w:ascii="Arial" w:hAnsi="Arial" w:cs="Arial"/>
              <w:sz w:val="28"/>
            </w:rPr>
          </w:pPr>
          <w:r w:rsidRPr="00232F96">
            <w:rPr>
              <w:rStyle w:val="a7"/>
              <w:rFonts w:ascii="Arial" w:hAnsi="Arial" w:cs="Arial"/>
              <w:i/>
              <w:iCs/>
            </w:rPr>
            <w:t>Место для ввода текста.</w:t>
          </w:r>
        </w:p>
      </w:sdtContent>
    </w:sdt>
    <w:p w14:paraId="0626DEE0" w14:textId="77777777" w:rsidR="00C1643A" w:rsidRPr="00D63B2D" w:rsidRDefault="00C1643A" w:rsidP="00C1643A">
      <w:pPr>
        <w:pStyle w:val="a5"/>
        <w:numPr>
          <w:ilvl w:val="0"/>
          <w:numId w:val="2"/>
        </w:numPr>
        <w:spacing w:line="276" w:lineRule="auto"/>
        <w:ind w:left="0" w:firstLine="0"/>
        <w:jc w:val="center"/>
        <w:rPr>
          <w:rFonts w:ascii="Arial" w:hAnsi="Arial" w:cs="Arial"/>
          <w:b/>
          <w:bCs/>
          <w:sz w:val="28"/>
          <w:u w:val="single"/>
        </w:rPr>
      </w:pPr>
      <w:r w:rsidRPr="00232F96">
        <w:rPr>
          <w:rFonts w:ascii="Arial" w:hAnsi="Arial" w:cs="Arial"/>
          <w:b/>
          <w:bCs/>
          <w:sz w:val="28"/>
          <w:u w:val="single"/>
        </w:rPr>
        <w:lastRenderedPageBreak/>
        <w:t xml:space="preserve">Сведения </w:t>
      </w:r>
      <w:bookmarkStart w:id="16" w:name="_Hlk128562157"/>
      <w:r w:rsidRPr="00232F96">
        <w:rPr>
          <w:rFonts w:ascii="Arial" w:hAnsi="Arial" w:cs="Arial"/>
          <w:b/>
          <w:bCs/>
          <w:sz w:val="28"/>
          <w:u w:val="single"/>
        </w:rPr>
        <w:t xml:space="preserve">об участнике, реализующем мероприятие региональной программы </w:t>
      </w:r>
      <w:bookmarkStart w:id="17" w:name="_Hlk128562441"/>
      <w:bookmarkEnd w:id="16"/>
      <w:r w:rsidRPr="00232F96">
        <w:rPr>
          <w:rFonts w:ascii="Arial" w:hAnsi="Arial" w:cs="Arial"/>
          <w:sz w:val="28"/>
        </w:rPr>
        <w:t>&lt;10&gt;</w:t>
      </w:r>
      <w:bookmarkEnd w:id="17"/>
    </w:p>
    <w:p w14:paraId="1C40E78E" w14:textId="77777777" w:rsidR="00C1643A" w:rsidRPr="00232F96" w:rsidRDefault="00C1643A" w:rsidP="00C1643A">
      <w:pPr>
        <w:pStyle w:val="a5"/>
        <w:spacing w:line="276" w:lineRule="auto"/>
        <w:ind w:left="0"/>
        <w:rPr>
          <w:rFonts w:ascii="Arial" w:hAnsi="Arial" w:cs="Arial"/>
          <w:b/>
          <w:bCs/>
          <w:sz w:val="28"/>
          <w:u w:val="single"/>
        </w:rPr>
      </w:pPr>
    </w:p>
    <w:p w14:paraId="01000490" w14:textId="77777777" w:rsidR="00C1643A" w:rsidRPr="00232F96" w:rsidRDefault="00C1643A" w:rsidP="00C1643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r w:rsidRPr="00232F96">
        <w:rPr>
          <w:rFonts w:ascii="Arial" w:hAnsi="Arial" w:cs="Arial"/>
          <w:sz w:val="28"/>
        </w:rPr>
        <w:t xml:space="preserve">Сведения об участнике: </w:t>
      </w:r>
    </w:p>
    <w:p w14:paraId="78BBB0D8" w14:textId="77777777" w:rsidR="00C1643A" w:rsidRPr="00232F96" w:rsidRDefault="00C1643A" w:rsidP="00C1643A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r w:rsidRPr="00232F96">
        <w:rPr>
          <w:rFonts w:ascii="Arial" w:hAnsi="Arial" w:cs="Arial"/>
          <w:sz w:val="28"/>
        </w:rPr>
        <w:t xml:space="preserve">полное наименование юридического лица: </w:t>
      </w:r>
    </w:p>
    <w:sdt>
      <w:sdtPr>
        <w:rPr>
          <w:rFonts w:ascii="Arial" w:hAnsi="Arial" w:cs="Arial"/>
          <w:sz w:val="28"/>
        </w:rPr>
        <w:id w:val="697131106"/>
        <w:placeholder>
          <w:docPart w:val="B4FE49F9A20C4EEF805AACC77C1C8382"/>
        </w:placeholder>
        <w:showingPlcHdr/>
      </w:sdtPr>
      <w:sdtEndPr>
        <w:rPr>
          <w:sz w:val="22"/>
        </w:rPr>
      </w:sdtEndPr>
      <w:sdtContent>
        <w:p w14:paraId="537C58F0" w14:textId="77777777" w:rsidR="00C1643A" w:rsidRPr="00232F96" w:rsidRDefault="00C1643A" w:rsidP="00C1643A">
          <w:pPr>
            <w:pStyle w:val="a5"/>
            <w:pBdr>
              <w:bottom w:val="single" w:sz="8" w:space="1" w:color="auto"/>
            </w:pBdr>
            <w:ind w:left="0"/>
            <w:jc w:val="center"/>
            <w:rPr>
              <w:rFonts w:ascii="Arial" w:hAnsi="Arial" w:cs="Arial"/>
              <w:sz w:val="28"/>
            </w:rPr>
          </w:pPr>
          <w:r w:rsidRPr="00232F96">
            <w:rPr>
              <w:rStyle w:val="a7"/>
              <w:rFonts w:ascii="Arial" w:hAnsi="Arial" w:cs="Arial"/>
              <w:i/>
              <w:iCs/>
            </w:rPr>
            <w:t>Место для ввода текста.</w:t>
          </w:r>
        </w:p>
      </w:sdtContent>
    </w:sdt>
    <w:p w14:paraId="646CC7FA" w14:textId="77777777" w:rsidR="00C1643A" w:rsidRPr="00232F96" w:rsidRDefault="00C1643A" w:rsidP="00C1643A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r w:rsidRPr="00232F96">
        <w:rPr>
          <w:rFonts w:ascii="Arial" w:hAnsi="Arial" w:cs="Arial"/>
          <w:sz w:val="28"/>
        </w:rPr>
        <w:t>организационная-правовая форма юридического лица:</w:t>
      </w:r>
    </w:p>
    <w:sdt>
      <w:sdtPr>
        <w:rPr>
          <w:rFonts w:ascii="Arial" w:hAnsi="Arial" w:cs="Arial"/>
          <w:sz w:val="28"/>
        </w:rPr>
        <w:id w:val="-724993269"/>
        <w:placeholder>
          <w:docPart w:val="573E85FD158A4D2D9B780B99442AC209"/>
        </w:placeholder>
        <w:showingPlcHdr/>
      </w:sdtPr>
      <w:sdtEndPr>
        <w:rPr>
          <w:sz w:val="22"/>
        </w:rPr>
      </w:sdtEndPr>
      <w:sdtContent>
        <w:p w14:paraId="3C40A507" w14:textId="77777777" w:rsidR="00C1643A" w:rsidRPr="00232F96" w:rsidRDefault="00C1643A" w:rsidP="00C1643A">
          <w:pPr>
            <w:pStyle w:val="a5"/>
            <w:pBdr>
              <w:bottom w:val="single" w:sz="8" w:space="1" w:color="auto"/>
            </w:pBdr>
            <w:ind w:left="0"/>
            <w:jc w:val="center"/>
            <w:rPr>
              <w:rFonts w:ascii="Arial" w:eastAsiaTheme="minorEastAsia" w:hAnsi="Arial" w:cs="Arial"/>
              <w:sz w:val="28"/>
            </w:rPr>
          </w:pPr>
          <w:r w:rsidRPr="00232F96">
            <w:rPr>
              <w:rStyle w:val="a7"/>
              <w:rFonts w:ascii="Arial" w:hAnsi="Arial" w:cs="Arial"/>
              <w:i/>
              <w:iCs/>
            </w:rPr>
            <w:t>Место для ввода текста.</w:t>
          </w:r>
        </w:p>
      </w:sdtContent>
    </w:sdt>
    <w:p w14:paraId="1707C3E7" w14:textId="77777777" w:rsidR="00C1643A" w:rsidRPr="00232F96" w:rsidRDefault="00C1643A" w:rsidP="00C1643A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r w:rsidRPr="00232F96">
        <w:rPr>
          <w:rFonts w:ascii="Arial" w:hAnsi="Arial" w:cs="Arial"/>
          <w:sz w:val="28"/>
        </w:rPr>
        <w:t xml:space="preserve">ИНН/ОГРН: </w:t>
      </w:r>
    </w:p>
    <w:bookmarkStart w:id="18" w:name="_Hlk128313051" w:displacedByCustomXml="next"/>
    <w:sdt>
      <w:sdtPr>
        <w:rPr>
          <w:rFonts w:ascii="Arial" w:hAnsi="Arial" w:cs="Arial"/>
          <w:sz w:val="28"/>
        </w:rPr>
        <w:id w:val="-1393959818"/>
        <w:placeholder>
          <w:docPart w:val="4196B78AB3A346988B27EBA7B1251E30"/>
        </w:placeholder>
        <w:showingPlcHdr/>
      </w:sdtPr>
      <w:sdtContent>
        <w:p w14:paraId="1FF33DE7" w14:textId="77777777" w:rsidR="00C1643A" w:rsidRPr="00232F96" w:rsidRDefault="00C1643A" w:rsidP="00C1643A">
          <w:pPr>
            <w:pBdr>
              <w:bottom w:val="single" w:sz="4" w:space="1" w:color="auto"/>
            </w:pBdr>
            <w:jc w:val="center"/>
            <w:rPr>
              <w:rFonts w:ascii="Arial" w:hAnsi="Arial" w:cs="Arial"/>
              <w:sz w:val="28"/>
            </w:rPr>
          </w:pPr>
          <w:r w:rsidRPr="00232F96">
            <w:rPr>
              <w:rStyle w:val="a7"/>
              <w:rFonts w:ascii="Arial" w:hAnsi="Arial" w:cs="Arial"/>
              <w:i/>
              <w:iCs/>
            </w:rPr>
            <w:t>Место для ввода текста.</w:t>
          </w:r>
        </w:p>
      </w:sdtContent>
    </w:sdt>
    <w:bookmarkEnd w:id="18" w:displacedByCustomXml="prev"/>
    <w:p w14:paraId="519A773F" w14:textId="77777777" w:rsidR="00C1643A" w:rsidRPr="00232F96" w:rsidRDefault="00C1643A" w:rsidP="00C1643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bookmarkStart w:id="19" w:name="_Hlk128582836"/>
      <w:r w:rsidRPr="00232F96">
        <w:rPr>
          <w:rFonts w:ascii="Arial" w:hAnsi="Arial" w:cs="Arial"/>
          <w:sz w:val="28"/>
        </w:rPr>
        <w:t xml:space="preserve">Право </w:t>
      </w:r>
      <w:bookmarkStart w:id="20" w:name="_Hlk128562250"/>
      <w:r w:rsidRPr="00232F96">
        <w:rPr>
          <w:rFonts w:ascii="Arial" w:hAnsi="Arial" w:cs="Arial"/>
          <w:sz w:val="28"/>
        </w:rPr>
        <w:t>владения объектом (объектами) коммунальной инфраструктуры, в отношении которого реализуется мероприятие</w:t>
      </w:r>
      <w:bookmarkEnd w:id="20"/>
      <w:r w:rsidRPr="00232F96">
        <w:rPr>
          <w:rFonts w:ascii="Arial" w:hAnsi="Arial" w:cs="Arial"/>
          <w:sz w:val="28"/>
        </w:rPr>
        <w:t xml:space="preserve"> региональной программы</w:t>
      </w:r>
      <w:bookmarkEnd w:id="19"/>
      <w:r w:rsidRPr="00232F96">
        <w:rPr>
          <w:rFonts w:ascii="Arial" w:hAnsi="Arial" w:cs="Arial"/>
          <w:sz w:val="28"/>
        </w:rPr>
        <w:t>:</w:t>
      </w:r>
    </w:p>
    <w:sdt>
      <w:sdtPr>
        <w:rPr>
          <w:rFonts w:ascii="Arial" w:hAnsi="Arial" w:cs="Arial"/>
          <w:sz w:val="28"/>
        </w:rPr>
        <w:id w:val="-1821178271"/>
        <w:placeholder>
          <w:docPart w:val="C1B3ED84DEFC4FBEBD624E201C37BAD7"/>
        </w:placeholder>
        <w:showingPlcHdr/>
      </w:sdtPr>
      <w:sdtContent>
        <w:p w14:paraId="2DDD8BCC" w14:textId="77777777" w:rsidR="00C1643A" w:rsidRPr="00232F96" w:rsidRDefault="00C1643A" w:rsidP="00C1643A">
          <w:pPr>
            <w:pStyle w:val="a5"/>
            <w:pBdr>
              <w:bottom w:val="single" w:sz="4" w:space="1" w:color="auto"/>
            </w:pBdr>
            <w:ind w:left="0" w:firstLine="567"/>
            <w:jc w:val="center"/>
            <w:rPr>
              <w:rFonts w:ascii="Arial" w:hAnsi="Arial" w:cs="Arial"/>
              <w:sz w:val="28"/>
            </w:rPr>
          </w:pPr>
          <w:r w:rsidRPr="00232F96">
            <w:rPr>
              <w:rStyle w:val="a7"/>
              <w:rFonts w:ascii="Arial" w:hAnsi="Arial" w:cs="Arial"/>
              <w:i/>
              <w:iCs/>
            </w:rPr>
            <w:t>Место для ввода текста.</w:t>
          </w:r>
        </w:p>
      </w:sdtContent>
    </w:sdt>
    <w:p w14:paraId="2748D7C5" w14:textId="77777777" w:rsidR="00C1643A" w:rsidRPr="00232F96" w:rsidRDefault="00C1643A" w:rsidP="00C1643A">
      <w:pPr>
        <w:spacing w:after="0"/>
        <w:ind w:firstLine="709"/>
        <w:jc w:val="both"/>
        <w:rPr>
          <w:rFonts w:ascii="Arial" w:hAnsi="Arial" w:cs="Arial"/>
          <w:sz w:val="28"/>
        </w:rPr>
      </w:pPr>
      <w:r w:rsidRPr="00232F96">
        <w:rPr>
          <w:rFonts w:ascii="Arial" w:hAnsi="Arial" w:cs="Arial"/>
          <w:sz w:val="28"/>
        </w:rPr>
        <w:t xml:space="preserve">Реквизиты документа, </w:t>
      </w:r>
      <w:bookmarkStart w:id="21" w:name="_Hlk129270185"/>
      <w:r w:rsidRPr="00232F96">
        <w:rPr>
          <w:rFonts w:ascii="Arial" w:hAnsi="Arial" w:cs="Arial"/>
          <w:sz w:val="28"/>
        </w:rPr>
        <w:t xml:space="preserve">подтверждающего право владения объектом (объектами) коммунальной инфраструктуры, в отношении которого реализуется мероприятие региональной программы: </w:t>
      </w:r>
    </w:p>
    <w:bookmarkEnd w:id="21" w:displacedByCustomXml="next"/>
    <w:sdt>
      <w:sdtPr>
        <w:rPr>
          <w:rFonts w:ascii="Arial" w:hAnsi="Arial" w:cs="Arial"/>
          <w:sz w:val="28"/>
        </w:rPr>
        <w:id w:val="-1803225344"/>
        <w:placeholder>
          <w:docPart w:val="88829B75BC484A9DBAA4611FB86CC609"/>
        </w:placeholder>
        <w:showingPlcHdr/>
      </w:sdtPr>
      <w:sdtContent>
        <w:p w14:paraId="308A5F0F" w14:textId="77777777" w:rsidR="00C1643A" w:rsidRPr="00232F96" w:rsidRDefault="00C1643A" w:rsidP="00C1643A">
          <w:pPr>
            <w:pBdr>
              <w:bottom w:val="single" w:sz="4" w:space="1" w:color="auto"/>
            </w:pBdr>
            <w:ind w:firstLine="567"/>
            <w:jc w:val="center"/>
            <w:rPr>
              <w:rFonts w:ascii="Arial" w:hAnsi="Arial" w:cs="Arial"/>
              <w:sz w:val="28"/>
            </w:rPr>
          </w:pPr>
          <w:r w:rsidRPr="00232F96">
            <w:rPr>
              <w:rStyle w:val="a7"/>
              <w:rFonts w:ascii="Arial" w:hAnsi="Arial" w:cs="Arial"/>
            </w:rPr>
            <w:t>Место для ввода текста.</w:t>
          </w:r>
        </w:p>
      </w:sdtContent>
    </w:sdt>
    <w:p w14:paraId="476D88A8" w14:textId="77777777" w:rsidR="00C1643A" w:rsidRPr="00232F96" w:rsidRDefault="00C1643A" w:rsidP="00C1643A">
      <w:pPr>
        <w:pStyle w:val="a5"/>
        <w:ind w:left="0" w:firstLine="709"/>
        <w:jc w:val="both"/>
        <w:rPr>
          <w:rFonts w:ascii="Arial" w:eastAsiaTheme="minorEastAsia" w:hAnsi="Arial" w:cs="Arial"/>
          <w:sz w:val="28"/>
        </w:rPr>
      </w:pPr>
      <w:r w:rsidRPr="00232F96">
        <w:rPr>
          <w:rFonts w:ascii="Arial" w:eastAsiaTheme="minorEastAsia" w:hAnsi="Arial" w:cs="Arial"/>
          <w:sz w:val="28"/>
        </w:rPr>
        <w:t>Срок действия документа, подтверждающего право владения объектом (объектами) коммунальной инфраструктуры, в отношении которого реализуется мероприятие региональной программы:</w:t>
      </w:r>
    </w:p>
    <w:sdt>
      <w:sdtPr>
        <w:rPr>
          <w:rFonts w:ascii="Arial" w:hAnsi="Arial" w:cs="Arial"/>
          <w:sz w:val="28"/>
        </w:rPr>
        <w:id w:val="1825540581"/>
        <w:placeholder>
          <w:docPart w:val="1DCF311B7F7B43B3A4F4811FD5973C15"/>
        </w:placeholder>
        <w:showingPlcHdr/>
      </w:sdtPr>
      <w:sdtContent>
        <w:p w14:paraId="50207670" w14:textId="77777777" w:rsidR="00C1643A" w:rsidRPr="00232F96" w:rsidRDefault="00C1643A" w:rsidP="00C1643A">
          <w:pPr>
            <w:pBdr>
              <w:bottom w:val="single" w:sz="4" w:space="1" w:color="auto"/>
            </w:pBdr>
            <w:ind w:firstLine="567"/>
            <w:jc w:val="center"/>
            <w:rPr>
              <w:rFonts w:ascii="Arial" w:hAnsi="Arial" w:cs="Arial"/>
              <w:sz w:val="28"/>
            </w:rPr>
          </w:pPr>
          <w:r w:rsidRPr="00232F96">
            <w:rPr>
              <w:rStyle w:val="a7"/>
              <w:rFonts w:ascii="Arial" w:hAnsi="Arial" w:cs="Arial"/>
            </w:rPr>
            <w:t>Место для ввода текста.</w:t>
          </w:r>
        </w:p>
      </w:sdtContent>
    </w:sdt>
    <w:p w14:paraId="086C85A0" w14:textId="77777777" w:rsidR="00C1643A" w:rsidRPr="00232F96" w:rsidRDefault="00C1643A" w:rsidP="00C1643A">
      <w:pPr>
        <w:pStyle w:val="a5"/>
        <w:ind w:left="0"/>
        <w:rPr>
          <w:rFonts w:ascii="Arial" w:hAnsi="Arial" w:cs="Arial"/>
          <w:b/>
          <w:bCs/>
          <w:sz w:val="28"/>
          <w:u w:val="single"/>
        </w:rPr>
      </w:pPr>
    </w:p>
    <w:p w14:paraId="464F03EC" w14:textId="77777777" w:rsidR="00C1643A" w:rsidRPr="00232F96" w:rsidRDefault="00C1643A" w:rsidP="00C1643A">
      <w:pPr>
        <w:pStyle w:val="a5"/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  <w:sz w:val="28"/>
          <w:u w:val="single"/>
        </w:rPr>
      </w:pPr>
      <w:r w:rsidRPr="00232F96">
        <w:rPr>
          <w:rFonts w:ascii="Arial" w:hAnsi="Arial" w:cs="Arial"/>
          <w:b/>
          <w:bCs/>
          <w:sz w:val="28"/>
          <w:u w:val="single"/>
        </w:rPr>
        <w:t xml:space="preserve">Цели использования финансовой поддержки </w:t>
      </w:r>
      <w:r w:rsidRPr="00232F96">
        <w:rPr>
          <w:rFonts w:ascii="Arial" w:hAnsi="Arial" w:cs="Arial"/>
          <w:sz w:val="28"/>
        </w:rPr>
        <w:t>&lt;11&gt;</w:t>
      </w:r>
    </w:p>
    <w:p w14:paraId="6056426F" w14:textId="77777777" w:rsidR="00C1643A" w:rsidRPr="00232F96" w:rsidRDefault="00C1643A" w:rsidP="00C1643A">
      <w:pPr>
        <w:pStyle w:val="a5"/>
        <w:ind w:left="0"/>
        <w:rPr>
          <w:rFonts w:ascii="Arial" w:hAnsi="Arial" w:cs="Arial"/>
          <w:b/>
          <w:bCs/>
          <w:sz w:val="28"/>
          <w:u w:val="single"/>
        </w:rPr>
      </w:pPr>
    </w:p>
    <w:p w14:paraId="683F8406" w14:textId="77777777" w:rsidR="00C1643A" w:rsidRPr="00232F96" w:rsidRDefault="00C1643A" w:rsidP="00C1643A">
      <w:pPr>
        <w:pStyle w:val="a8"/>
        <w:spacing w:before="90" w:beforeAutospacing="0" w:after="90" w:afterAutospacing="0"/>
        <w:ind w:firstLine="709"/>
        <w:jc w:val="both"/>
        <w:rPr>
          <w:rFonts w:ascii="Arial" w:eastAsia="Calibri" w:hAnsi="Arial" w:cs="Arial"/>
          <w:sz w:val="28"/>
          <w:szCs w:val="22"/>
        </w:rPr>
      </w:pPr>
      <w:sdt>
        <w:sdtPr>
          <w:rPr>
            <w:rFonts w:ascii="Arial" w:eastAsia="Calibri" w:hAnsi="Arial" w:cs="Arial"/>
            <w:sz w:val="28"/>
            <w:szCs w:val="22"/>
          </w:rPr>
          <w:id w:val="-14994241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32F96">
            <w:rPr>
              <w:rFonts w:ascii="Segoe UI Symbol" w:eastAsia="MS Gothic" w:hAnsi="Segoe UI Symbol" w:cs="Segoe UI Symbol"/>
              <w:sz w:val="28"/>
              <w:szCs w:val="22"/>
            </w:rPr>
            <w:t>☐</w:t>
          </w:r>
        </w:sdtContent>
      </w:sdt>
      <w:r w:rsidRPr="00232F96">
        <w:rPr>
          <w:rFonts w:ascii="Arial" w:eastAsia="Calibri" w:hAnsi="Arial" w:cs="Arial"/>
          <w:sz w:val="28"/>
          <w:szCs w:val="22"/>
        </w:rPr>
        <w:t> на оплату строительно-монтажных работ, расходов на закупку оборудования и материалов, иных работ и услуг, предусмотренных мероприятиями региональной программы;</w:t>
      </w:r>
    </w:p>
    <w:p w14:paraId="67B8C301" w14:textId="77777777" w:rsidR="00C1643A" w:rsidRPr="00232F96" w:rsidRDefault="00C1643A" w:rsidP="00C1643A">
      <w:pPr>
        <w:pStyle w:val="a8"/>
        <w:spacing w:before="90" w:beforeAutospacing="0" w:after="90" w:afterAutospacing="0"/>
        <w:ind w:firstLine="709"/>
        <w:jc w:val="both"/>
        <w:rPr>
          <w:rFonts w:ascii="Arial" w:eastAsia="Calibri" w:hAnsi="Arial" w:cs="Arial"/>
          <w:sz w:val="28"/>
          <w:szCs w:val="22"/>
        </w:rPr>
      </w:pPr>
      <w:sdt>
        <w:sdtPr>
          <w:rPr>
            <w:rFonts w:ascii="Arial" w:eastAsia="Calibri" w:hAnsi="Arial" w:cs="Arial"/>
            <w:sz w:val="28"/>
            <w:szCs w:val="22"/>
          </w:rPr>
          <w:id w:val="9219937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32F96">
            <w:rPr>
              <w:rFonts w:ascii="Segoe UI Symbol" w:eastAsia="MS Gothic" w:hAnsi="Segoe UI Symbol" w:cs="Segoe UI Symbol"/>
              <w:sz w:val="28"/>
              <w:szCs w:val="22"/>
            </w:rPr>
            <w:t>☐</w:t>
          </w:r>
        </w:sdtContent>
      </w:sdt>
      <w:r>
        <w:rPr>
          <w:rFonts w:ascii="Arial" w:eastAsia="Calibri" w:hAnsi="Arial" w:cs="Arial"/>
          <w:sz w:val="28"/>
          <w:szCs w:val="22"/>
        </w:rPr>
        <w:t> </w:t>
      </w:r>
      <w:bookmarkStart w:id="22" w:name="_Hlk128315345"/>
      <w:r w:rsidRPr="00232F96">
        <w:rPr>
          <w:rFonts w:ascii="Arial" w:eastAsia="Calibri" w:hAnsi="Arial" w:cs="Arial"/>
          <w:sz w:val="28"/>
          <w:szCs w:val="22"/>
        </w:rPr>
        <w:t xml:space="preserve">на оплату работ по выполнению инженерных изысканий для подготовки проектной документации объектов коммунальной инфраструктуры, подлежащих строительству, реконструкции, подготовке проектной документации и ее экспертизе (проверке на предмет достоверности определения сметной стоимости модернизации объектов коммунальной инфраструктуры в случае, если экспертиза проектной документации объекта коммунальной инфраструктуры не является обязательной в соответствии </w:t>
      </w:r>
      <w:r>
        <w:rPr>
          <w:rFonts w:ascii="Arial" w:eastAsia="Calibri" w:hAnsi="Arial" w:cs="Arial"/>
          <w:sz w:val="28"/>
          <w:szCs w:val="22"/>
        </w:rPr>
        <w:br/>
      </w:r>
      <w:r w:rsidRPr="00232F96">
        <w:rPr>
          <w:rFonts w:ascii="Arial" w:eastAsia="Calibri" w:hAnsi="Arial" w:cs="Arial"/>
          <w:sz w:val="28"/>
          <w:szCs w:val="22"/>
        </w:rPr>
        <w:t xml:space="preserve">с законодательством о градостроительной деятельности) – </w:t>
      </w:r>
      <w:bookmarkStart w:id="23" w:name="_Hlk128315148"/>
      <w:r w:rsidRPr="00232F96">
        <w:rPr>
          <w:rFonts w:ascii="Arial" w:eastAsia="Calibri" w:hAnsi="Arial" w:cs="Arial"/>
          <w:sz w:val="28"/>
          <w:szCs w:val="22"/>
        </w:rPr>
        <w:t xml:space="preserve">в случае, если финансовое обеспечение таких работ планируется осуществить в рамках контракта, предметом которого является выполнение одновременно работ </w:t>
      </w:r>
      <w:r>
        <w:rPr>
          <w:rFonts w:ascii="Arial" w:eastAsia="Calibri" w:hAnsi="Arial" w:cs="Arial"/>
          <w:sz w:val="28"/>
          <w:szCs w:val="22"/>
        </w:rPr>
        <w:br/>
      </w:r>
      <w:r w:rsidRPr="00232F96">
        <w:rPr>
          <w:rFonts w:ascii="Arial" w:eastAsia="Calibri" w:hAnsi="Arial" w:cs="Arial"/>
          <w:sz w:val="28"/>
          <w:szCs w:val="22"/>
        </w:rPr>
        <w:t xml:space="preserve">по проектированию, строительству и (или) реконструкции и вводу </w:t>
      </w:r>
      <w:r>
        <w:rPr>
          <w:rFonts w:ascii="Arial" w:eastAsia="Calibri" w:hAnsi="Arial" w:cs="Arial"/>
          <w:sz w:val="28"/>
          <w:szCs w:val="22"/>
        </w:rPr>
        <w:br/>
      </w:r>
      <w:r w:rsidRPr="00232F96">
        <w:rPr>
          <w:rFonts w:ascii="Arial" w:eastAsia="Calibri" w:hAnsi="Arial" w:cs="Arial"/>
          <w:sz w:val="28"/>
          <w:szCs w:val="22"/>
        </w:rPr>
        <w:t>в эксплуатацию объектов коммунальной инфраструктуры</w:t>
      </w:r>
      <w:bookmarkEnd w:id="22"/>
      <w:bookmarkEnd w:id="23"/>
      <w:r>
        <w:rPr>
          <w:rFonts w:ascii="Arial" w:eastAsia="Calibri" w:hAnsi="Arial" w:cs="Arial"/>
          <w:sz w:val="28"/>
          <w:szCs w:val="22"/>
        </w:rPr>
        <w:t>.</w:t>
      </w:r>
    </w:p>
    <w:p w14:paraId="361DDBA0" w14:textId="77777777" w:rsidR="00C1643A" w:rsidRPr="00232F96" w:rsidRDefault="00C1643A" w:rsidP="00C1643A">
      <w:pPr>
        <w:pStyle w:val="a5"/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  <w:sz w:val="28"/>
          <w:u w:val="single"/>
        </w:rPr>
      </w:pPr>
      <w:r w:rsidRPr="00232F96">
        <w:rPr>
          <w:rFonts w:ascii="Arial" w:hAnsi="Arial" w:cs="Arial"/>
          <w:b/>
          <w:bCs/>
          <w:sz w:val="28"/>
          <w:u w:val="single"/>
          <w:lang w:val="en-US"/>
        </w:rPr>
        <w:lastRenderedPageBreak/>
        <w:t>C</w:t>
      </w:r>
      <w:r w:rsidRPr="00232F96">
        <w:rPr>
          <w:rFonts w:ascii="Arial" w:hAnsi="Arial" w:cs="Arial"/>
          <w:b/>
          <w:bCs/>
          <w:sz w:val="28"/>
          <w:u w:val="single"/>
        </w:rPr>
        <w:t xml:space="preserve">ведения о наличии проектной документации объекта коммунальной инфраструктуры, получившей положительное заключение государственной </w:t>
      </w:r>
      <w:bookmarkStart w:id="24" w:name="_Hlk128563285"/>
      <w:r w:rsidRPr="00232F96">
        <w:rPr>
          <w:rFonts w:ascii="Arial" w:hAnsi="Arial" w:cs="Arial"/>
          <w:b/>
          <w:bCs/>
          <w:sz w:val="28"/>
          <w:u w:val="single"/>
        </w:rPr>
        <w:t xml:space="preserve">экспертизы проектной документации (положительного заключения государственной экспертизы </w:t>
      </w:r>
      <w:r>
        <w:rPr>
          <w:rFonts w:ascii="Arial" w:hAnsi="Arial" w:cs="Arial"/>
          <w:b/>
          <w:bCs/>
          <w:sz w:val="28"/>
          <w:u w:val="single"/>
        </w:rPr>
        <w:br/>
      </w:r>
      <w:r w:rsidRPr="00232F96">
        <w:rPr>
          <w:rFonts w:ascii="Arial" w:hAnsi="Arial" w:cs="Arial"/>
          <w:b/>
          <w:bCs/>
          <w:sz w:val="28"/>
          <w:u w:val="single"/>
        </w:rPr>
        <w:t>о достоверности определения сметной стоимости модернизации объекта коммунальной инфраструктуры в случае, если экспертиза проектной документации объекта коммунальной инфраструктуры не является обязательной в соответствии с законодательством о градостроительной деятельности)</w:t>
      </w:r>
      <w:r w:rsidRPr="00232F96">
        <w:rPr>
          <w:rFonts w:ascii="Arial" w:hAnsi="Arial" w:cs="Arial"/>
          <w:sz w:val="28"/>
        </w:rPr>
        <w:t xml:space="preserve"> </w:t>
      </w:r>
      <w:bookmarkEnd w:id="24"/>
      <w:r w:rsidRPr="00232F96">
        <w:rPr>
          <w:rFonts w:ascii="Arial" w:hAnsi="Arial" w:cs="Arial"/>
          <w:sz w:val="28"/>
        </w:rPr>
        <w:t>&lt;12&gt;</w:t>
      </w:r>
    </w:p>
    <w:p w14:paraId="327F4FEF" w14:textId="77777777" w:rsidR="00C1643A" w:rsidRPr="00232F96" w:rsidRDefault="00C1643A" w:rsidP="00C1643A">
      <w:pPr>
        <w:pStyle w:val="a5"/>
        <w:ind w:left="0"/>
        <w:rPr>
          <w:rFonts w:ascii="Arial" w:hAnsi="Arial" w:cs="Arial"/>
          <w:b/>
          <w:bCs/>
          <w:sz w:val="28"/>
          <w:u w:val="single"/>
        </w:rPr>
      </w:pPr>
    </w:p>
    <w:p w14:paraId="592A5040" w14:textId="77777777" w:rsidR="00C1643A" w:rsidRPr="00232F96" w:rsidRDefault="00C1643A" w:rsidP="00C1643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rFonts w:ascii="Arial" w:hAnsi="Arial" w:cs="Arial"/>
          <w:sz w:val="28"/>
        </w:rPr>
      </w:pPr>
      <w:bookmarkStart w:id="25" w:name="_Hlk128314941"/>
      <w:r w:rsidRPr="00232F96">
        <w:rPr>
          <w:rFonts w:ascii="Arial" w:hAnsi="Arial" w:cs="Arial"/>
          <w:sz w:val="28"/>
        </w:rPr>
        <w:t>Сведения о первичной государственной экспертизе:</w:t>
      </w:r>
    </w:p>
    <w:p w14:paraId="47558B94" w14:textId="77777777" w:rsidR="00C1643A" w:rsidRPr="00232F96" w:rsidRDefault="00C1643A" w:rsidP="00C1643A">
      <w:pPr>
        <w:pStyle w:val="a5"/>
        <w:rPr>
          <w:rFonts w:ascii="Arial" w:hAnsi="Arial" w:cs="Arial"/>
          <w:sz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3266"/>
        <w:gridCol w:w="1984"/>
      </w:tblGrid>
      <w:tr w:rsidR="00C1643A" w:rsidRPr="00232F96" w14:paraId="3A68BB23" w14:textId="77777777" w:rsidTr="006A14AD">
        <w:trPr>
          <w:trHeight w:val="496"/>
          <w:jc w:val="center"/>
        </w:trPr>
        <w:tc>
          <w:tcPr>
            <w:tcW w:w="2689" w:type="dxa"/>
            <w:vAlign w:val="center"/>
          </w:tcPr>
          <w:p w14:paraId="37D88EEC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center"/>
              <w:rPr>
                <w:rFonts w:ascii="Arial" w:eastAsia="Calibri" w:hAnsi="Arial" w:cs="Arial"/>
                <w:sz w:val="28"/>
                <w:szCs w:val="22"/>
              </w:rPr>
            </w:pPr>
            <w:bookmarkStart w:id="26" w:name="_Hlk128314411"/>
            <w:bookmarkStart w:id="27" w:name="_Hlk128563901"/>
            <w:r w:rsidRPr="00232F96">
              <w:rPr>
                <w:rFonts w:ascii="Arial" w:eastAsia="Calibri" w:hAnsi="Arial" w:cs="Arial"/>
                <w:sz w:val="28"/>
                <w:szCs w:val="22"/>
              </w:rPr>
              <w:t>Дата получения</w:t>
            </w:r>
          </w:p>
        </w:tc>
        <w:sdt>
          <w:sdtPr>
            <w:rPr>
              <w:rFonts w:ascii="Arial" w:eastAsia="Calibri" w:hAnsi="Arial" w:cs="Arial"/>
              <w:sz w:val="28"/>
              <w:szCs w:val="22"/>
            </w:rPr>
            <w:id w:val="1981575141"/>
            <w:placeholder>
              <w:docPart w:val="23CF20CBC001444B8022F1346DDFF6EC"/>
            </w:placeholder>
            <w:showingPlcHdr/>
            <w:date w:fullDate="2023-02-19T00:00:00Z">
              <w:dateFormat w:val="dd.MM.yyyy"/>
              <w:lid w:val="ru-RU"/>
              <w:storeMappedDataAs w:val="dateTime"/>
              <w:calendar w:val="gregorian"/>
            </w:date>
          </w:sdtPr>
          <w:sdtContent>
            <w:tc>
              <w:tcPr>
                <w:tcW w:w="3266" w:type="dxa"/>
                <w:vAlign w:val="center"/>
              </w:tcPr>
              <w:p w14:paraId="09EFCBA1" w14:textId="77777777" w:rsidR="00C1643A" w:rsidRPr="00232F96" w:rsidRDefault="00C1643A" w:rsidP="006A14AD">
                <w:pPr>
                  <w:pStyle w:val="a8"/>
                  <w:spacing w:before="90" w:beforeAutospacing="0" w:after="90" w:afterAutospacing="0"/>
                  <w:jc w:val="center"/>
                  <w:rPr>
                    <w:rFonts w:ascii="Arial" w:eastAsia="Calibri" w:hAnsi="Arial" w:cs="Arial"/>
                    <w:sz w:val="28"/>
                    <w:szCs w:val="22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даты.</w:t>
                </w:r>
              </w:p>
            </w:tc>
          </w:sdtContent>
        </w:sdt>
        <w:sdt>
          <w:sdtPr>
            <w:rPr>
              <w:rFonts w:ascii="Arial" w:eastAsia="Calibri" w:hAnsi="Arial" w:cs="Arial"/>
              <w:sz w:val="28"/>
              <w:szCs w:val="22"/>
            </w:rPr>
            <w:id w:val="-1037495345"/>
            <w:picture/>
          </w:sdtPr>
          <w:sdtContent>
            <w:tc>
              <w:tcPr>
                <w:tcW w:w="1984" w:type="dxa"/>
                <w:vMerge w:val="restart"/>
              </w:tcPr>
              <w:p w14:paraId="4F639570" w14:textId="77777777" w:rsidR="00C1643A" w:rsidRPr="00232F96" w:rsidRDefault="00C1643A" w:rsidP="006A14AD">
                <w:pPr>
                  <w:pStyle w:val="a8"/>
                  <w:spacing w:before="90" w:beforeAutospacing="0" w:after="90" w:afterAutospacing="0"/>
                  <w:jc w:val="both"/>
                  <w:rPr>
                    <w:rFonts w:ascii="Arial" w:eastAsia="Calibri" w:hAnsi="Arial" w:cs="Arial"/>
                    <w:sz w:val="28"/>
                    <w:szCs w:val="22"/>
                  </w:rPr>
                </w:pPr>
                <w:r w:rsidRPr="00232F96">
                  <w:rPr>
                    <w:rFonts w:ascii="Arial" w:eastAsia="Calibri" w:hAnsi="Arial" w:cs="Arial"/>
                    <w:noProof/>
                    <w:sz w:val="28"/>
                    <w:szCs w:val="22"/>
                  </w:rPr>
                  <w:drawing>
                    <wp:inline distT="0" distB="0" distL="0" distR="0" wp14:anchorId="76DF8CF1" wp14:editId="792F0404">
                      <wp:extent cx="1019175" cy="1019175"/>
                      <wp:effectExtent l="0" t="0" r="9525" b="9525"/>
                      <wp:docPr id="2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19175" cy="1019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C1643A" w:rsidRPr="00232F96" w14:paraId="6C890795" w14:textId="77777777" w:rsidTr="006A14AD">
        <w:trPr>
          <w:trHeight w:val="262"/>
          <w:jc w:val="center"/>
        </w:trPr>
        <w:tc>
          <w:tcPr>
            <w:tcW w:w="2689" w:type="dxa"/>
            <w:vAlign w:val="center"/>
          </w:tcPr>
          <w:p w14:paraId="5EDFF233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center"/>
              <w:rPr>
                <w:rFonts w:ascii="Arial" w:eastAsia="Calibri" w:hAnsi="Arial" w:cs="Arial"/>
                <w:sz w:val="28"/>
                <w:szCs w:val="22"/>
              </w:rPr>
            </w:pPr>
            <w:r w:rsidRPr="00232F96">
              <w:rPr>
                <w:rFonts w:ascii="Arial" w:eastAsia="Calibri" w:hAnsi="Arial" w:cs="Arial"/>
                <w:sz w:val="28"/>
                <w:szCs w:val="22"/>
              </w:rPr>
              <w:t>Номер</w:t>
            </w:r>
          </w:p>
        </w:tc>
        <w:sdt>
          <w:sdtPr>
            <w:rPr>
              <w:rFonts w:ascii="Arial" w:eastAsia="Calibri" w:hAnsi="Arial" w:cs="Arial"/>
              <w:sz w:val="28"/>
              <w:szCs w:val="22"/>
            </w:rPr>
            <w:id w:val="-828284710"/>
            <w:placeholder>
              <w:docPart w:val="627D8708E18C45E4A1183EE99812EF0D"/>
            </w:placeholder>
            <w:showingPlcHdr/>
          </w:sdtPr>
          <w:sdtContent>
            <w:tc>
              <w:tcPr>
                <w:tcW w:w="3266" w:type="dxa"/>
                <w:vAlign w:val="center"/>
              </w:tcPr>
              <w:p w14:paraId="505B691D" w14:textId="77777777" w:rsidR="00C1643A" w:rsidRPr="00232F96" w:rsidRDefault="00C1643A" w:rsidP="006A14AD">
                <w:pPr>
                  <w:pStyle w:val="a8"/>
                  <w:spacing w:before="90" w:beforeAutospacing="0" w:after="90" w:afterAutospacing="0"/>
                  <w:jc w:val="center"/>
                  <w:rPr>
                    <w:rFonts w:ascii="Arial" w:eastAsia="Calibri" w:hAnsi="Arial" w:cs="Arial"/>
                    <w:sz w:val="28"/>
                    <w:szCs w:val="22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текста.</w:t>
                </w:r>
              </w:p>
            </w:tc>
          </w:sdtContent>
        </w:sdt>
        <w:tc>
          <w:tcPr>
            <w:tcW w:w="1984" w:type="dxa"/>
            <w:vMerge/>
          </w:tcPr>
          <w:p w14:paraId="5DDC6E87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both"/>
              <w:rPr>
                <w:rFonts w:ascii="Arial" w:eastAsia="Calibri" w:hAnsi="Arial" w:cs="Arial"/>
                <w:sz w:val="28"/>
                <w:szCs w:val="22"/>
              </w:rPr>
            </w:pPr>
          </w:p>
        </w:tc>
      </w:tr>
      <w:tr w:rsidR="00C1643A" w:rsidRPr="00232F96" w14:paraId="15BEEEC1" w14:textId="77777777" w:rsidTr="006A14AD">
        <w:trPr>
          <w:jc w:val="center"/>
        </w:trPr>
        <w:tc>
          <w:tcPr>
            <w:tcW w:w="2689" w:type="dxa"/>
            <w:vAlign w:val="center"/>
          </w:tcPr>
          <w:p w14:paraId="5FF4D776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center"/>
              <w:rPr>
                <w:rFonts w:ascii="Arial" w:eastAsia="Calibri" w:hAnsi="Arial" w:cs="Arial"/>
                <w:sz w:val="28"/>
                <w:szCs w:val="22"/>
              </w:rPr>
            </w:pPr>
            <w:r w:rsidRPr="00232F96">
              <w:rPr>
                <w:rFonts w:ascii="Arial" w:eastAsia="Calibri" w:hAnsi="Arial" w:cs="Arial"/>
                <w:sz w:val="28"/>
                <w:szCs w:val="22"/>
              </w:rPr>
              <w:t>Предмет экспертизы</w:t>
            </w:r>
          </w:p>
        </w:tc>
        <w:sdt>
          <w:sdtPr>
            <w:rPr>
              <w:rFonts w:ascii="Arial" w:eastAsia="Calibri" w:hAnsi="Arial" w:cs="Arial"/>
              <w:sz w:val="28"/>
              <w:szCs w:val="22"/>
            </w:rPr>
            <w:id w:val="2007011870"/>
            <w:placeholder>
              <w:docPart w:val="17B4127B7F71462A9E5E1DD567CB68E5"/>
            </w:placeholder>
            <w:showingPlcHdr/>
          </w:sdtPr>
          <w:sdtContent>
            <w:tc>
              <w:tcPr>
                <w:tcW w:w="3266" w:type="dxa"/>
                <w:vAlign w:val="center"/>
              </w:tcPr>
              <w:p w14:paraId="4EFABF47" w14:textId="77777777" w:rsidR="00C1643A" w:rsidRPr="00232F96" w:rsidRDefault="00C1643A" w:rsidP="006A14AD">
                <w:pPr>
                  <w:pStyle w:val="a8"/>
                  <w:spacing w:before="90" w:beforeAutospacing="0" w:after="90" w:afterAutospacing="0"/>
                  <w:jc w:val="center"/>
                  <w:rPr>
                    <w:rFonts w:ascii="Arial" w:eastAsia="Calibri" w:hAnsi="Arial" w:cs="Arial"/>
                    <w:sz w:val="28"/>
                    <w:szCs w:val="22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текста.</w:t>
                </w:r>
              </w:p>
            </w:tc>
          </w:sdtContent>
        </w:sdt>
        <w:tc>
          <w:tcPr>
            <w:tcW w:w="1984" w:type="dxa"/>
            <w:vMerge/>
          </w:tcPr>
          <w:p w14:paraId="0488F8D6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both"/>
              <w:rPr>
                <w:rFonts w:ascii="Arial" w:eastAsia="Calibri" w:hAnsi="Arial" w:cs="Arial"/>
                <w:sz w:val="28"/>
                <w:szCs w:val="22"/>
              </w:rPr>
            </w:pPr>
          </w:p>
        </w:tc>
      </w:tr>
      <w:bookmarkEnd w:id="26"/>
      <w:tr w:rsidR="00C1643A" w:rsidRPr="00232F96" w14:paraId="3E2D4DC3" w14:textId="77777777" w:rsidTr="006A14AD">
        <w:trPr>
          <w:trHeight w:val="323"/>
          <w:jc w:val="center"/>
        </w:trPr>
        <w:tc>
          <w:tcPr>
            <w:tcW w:w="2689" w:type="dxa"/>
            <w:vAlign w:val="center"/>
          </w:tcPr>
          <w:p w14:paraId="58DA20C1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center"/>
              <w:rPr>
                <w:rFonts w:ascii="Arial" w:eastAsia="Calibri" w:hAnsi="Arial" w:cs="Arial"/>
                <w:sz w:val="28"/>
                <w:szCs w:val="22"/>
              </w:rPr>
            </w:pPr>
            <w:r w:rsidRPr="00232F96">
              <w:rPr>
                <w:rFonts w:ascii="Arial" w:eastAsia="Calibri" w:hAnsi="Arial" w:cs="Arial"/>
                <w:sz w:val="28"/>
                <w:szCs w:val="22"/>
              </w:rPr>
              <w:t>Дата получения</w:t>
            </w:r>
          </w:p>
        </w:tc>
        <w:sdt>
          <w:sdtPr>
            <w:rPr>
              <w:rFonts w:ascii="Arial" w:eastAsia="Calibri" w:hAnsi="Arial" w:cs="Arial"/>
              <w:sz w:val="28"/>
              <w:szCs w:val="22"/>
            </w:rPr>
            <w:id w:val="1372265430"/>
            <w:placeholder>
              <w:docPart w:val="1302E3BCDF504BCA8156380308BAEE3C"/>
            </w:placeholder>
            <w:showingPlcHdr/>
            <w:date w:fullDate="2023-02-19T00:00:00Z">
              <w:dateFormat w:val="dd.MM.yyyy"/>
              <w:lid w:val="ru-RU"/>
              <w:storeMappedDataAs w:val="dateTime"/>
              <w:calendar w:val="gregorian"/>
            </w:date>
          </w:sdtPr>
          <w:sdtContent>
            <w:tc>
              <w:tcPr>
                <w:tcW w:w="3266" w:type="dxa"/>
                <w:vAlign w:val="center"/>
              </w:tcPr>
              <w:p w14:paraId="43276042" w14:textId="77777777" w:rsidR="00C1643A" w:rsidRPr="00232F96" w:rsidRDefault="00C1643A" w:rsidP="006A14AD">
                <w:pPr>
                  <w:pStyle w:val="a8"/>
                  <w:spacing w:before="90" w:beforeAutospacing="0" w:after="90" w:afterAutospacing="0"/>
                  <w:jc w:val="center"/>
                  <w:rPr>
                    <w:rFonts w:ascii="Arial" w:eastAsia="Calibri" w:hAnsi="Arial" w:cs="Arial"/>
                    <w:sz w:val="28"/>
                    <w:szCs w:val="22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даты.</w:t>
                </w:r>
              </w:p>
            </w:tc>
          </w:sdtContent>
        </w:sdt>
        <w:sdt>
          <w:sdtPr>
            <w:rPr>
              <w:rFonts w:ascii="Arial" w:eastAsia="Calibri" w:hAnsi="Arial" w:cs="Arial"/>
              <w:sz w:val="28"/>
              <w:szCs w:val="22"/>
            </w:rPr>
            <w:id w:val="-1183275762"/>
            <w:picture/>
          </w:sdtPr>
          <w:sdtContent>
            <w:tc>
              <w:tcPr>
                <w:tcW w:w="1984" w:type="dxa"/>
                <w:vMerge w:val="restart"/>
              </w:tcPr>
              <w:p w14:paraId="58A49D24" w14:textId="77777777" w:rsidR="00C1643A" w:rsidRPr="00232F96" w:rsidRDefault="00C1643A" w:rsidP="006A14AD">
                <w:pPr>
                  <w:pStyle w:val="a8"/>
                  <w:spacing w:before="90" w:beforeAutospacing="0" w:after="90" w:afterAutospacing="0"/>
                  <w:jc w:val="both"/>
                  <w:rPr>
                    <w:rFonts w:ascii="Arial" w:eastAsia="Calibri" w:hAnsi="Arial" w:cs="Arial"/>
                    <w:sz w:val="28"/>
                    <w:szCs w:val="22"/>
                  </w:rPr>
                </w:pPr>
                <w:r w:rsidRPr="00232F96">
                  <w:rPr>
                    <w:rFonts w:ascii="Arial" w:eastAsia="Calibri" w:hAnsi="Arial" w:cs="Arial"/>
                    <w:noProof/>
                    <w:sz w:val="28"/>
                    <w:szCs w:val="22"/>
                  </w:rPr>
                  <w:drawing>
                    <wp:inline distT="0" distB="0" distL="0" distR="0" wp14:anchorId="1BBA0112" wp14:editId="49C7CD81">
                      <wp:extent cx="1019175" cy="1019175"/>
                      <wp:effectExtent l="0" t="0" r="9525" b="9525"/>
                      <wp:docPr id="4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19175" cy="1019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C1643A" w:rsidRPr="00232F96" w14:paraId="1B201148" w14:textId="77777777" w:rsidTr="006A14AD">
        <w:trPr>
          <w:jc w:val="center"/>
        </w:trPr>
        <w:tc>
          <w:tcPr>
            <w:tcW w:w="2689" w:type="dxa"/>
            <w:vAlign w:val="center"/>
          </w:tcPr>
          <w:p w14:paraId="6B0D09F4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center"/>
              <w:rPr>
                <w:rFonts w:ascii="Arial" w:eastAsia="Calibri" w:hAnsi="Arial" w:cs="Arial"/>
                <w:sz w:val="28"/>
                <w:szCs w:val="22"/>
              </w:rPr>
            </w:pPr>
            <w:r w:rsidRPr="00232F96">
              <w:rPr>
                <w:rFonts w:ascii="Arial" w:eastAsia="Calibri" w:hAnsi="Arial" w:cs="Arial"/>
                <w:sz w:val="28"/>
                <w:szCs w:val="22"/>
              </w:rPr>
              <w:t>Номер</w:t>
            </w:r>
          </w:p>
        </w:tc>
        <w:sdt>
          <w:sdtPr>
            <w:rPr>
              <w:rFonts w:ascii="Arial" w:eastAsia="Calibri" w:hAnsi="Arial" w:cs="Arial"/>
              <w:sz w:val="28"/>
              <w:szCs w:val="22"/>
            </w:rPr>
            <w:id w:val="774910048"/>
            <w:placeholder>
              <w:docPart w:val="D4E8455DE59D4E649023C53FE4CCA6F4"/>
            </w:placeholder>
            <w:showingPlcHdr/>
          </w:sdtPr>
          <w:sdtContent>
            <w:tc>
              <w:tcPr>
                <w:tcW w:w="3266" w:type="dxa"/>
                <w:vAlign w:val="center"/>
              </w:tcPr>
              <w:p w14:paraId="6E43C6DB" w14:textId="77777777" w:rsidR="00C1643A" w:rsidRPr="00232F96" w:rsidRDefault="00C1643A" w:rsidP="006A14AD">
                <w:pPr>
                  <w:pStyle w:val="a8"/>
                  <w:spacing w:before="90" w:beforeAutospacing="0" w:after="90" w:afterAutospacing="0"/>
                  <w:jc w:val="center"/>
                  <w:rPr>
                    <w:rFonts w:ascii="Arial" w:eastAsia="Calibri" w:hAnsi="Arial" w:cs="Arial"/>
                    <w:sz w:val="28"/>
                    <w:szCs w:val="22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текста.</w:t>
                </w:r>
              </w:p>
            </w:tc>
          </w:sdtContent>
        </w:sdt>
        <w:tc>
          <w:tcPr>
            <w:tcW w:w="1984" w:type="dxa"/>
            <w:vMerge/>
          </w:tcPr>
          <w:p w14:paraId="3930AB15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both"/>
              <w:rPr>
                <w:rFonts w:ascii="Arial" w:eastAsia="Calibri" w:hAnsi="Arial" w:cs="Arial"/>
                <w:sz w:val="28"/>
                <w:szCs w:val="22"/>
              </w:rPr>
            </w:pPr>
          </w:p>
        </w:tc>
      </w:tr>
      <w:tr w:rsidR="00C1643A" w:rsidRPr="00232F96" w14:paraId="6E3B65B9" w14:textId="77777777" w:rsidTr="006A14AD">
        <w:trPr>
          <w:trHeight w:val="579"/>
          <w:jc w:val="center"/>
        </w:trPr>
        <w:tc>
          <w:tcPr>
            <w:tcW w:w="2689" w:type="dxa"/>
            <w:vAlign w:val="center"/>
          </w:tcPr>
          <w:p w14:paraId="3843CA07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center"/>
              <w:rPr>
                <w:rFonts w:ascii="Arial" w:eastAsia="Calibri" w:hAnsi="Arial" w:cs="Arial"/>
                <w:sz w:val="28"/>
                <w:szCs w:val="22"/>
              </w:rPr>
            </w:pPr>
            <w:r w:rsidRPr="00232F96">
              <w:rPr>
                <w:rFonts w:ascii="Arial" w:eastAsia="Calibri" w:hAnsi="Arial" w:cs="Arial"/>
                <w:sz w:val="28"/>
                <w:szCs w:val="22"/>
              </w:rPr>
              <w:t>Предмет экспертизы</w:t>
            </w:r>
          </w:p>
        </w:tc>
        <w:sdt>
          <w:sdtPr>
            <w:rPr>
              <w:rFonts w:ascii="Arial" w:eastAsia="Calibri" w:hAnsi="Arial" w:cs="Arial"/>
              <w:sz w:val="28"/>
              <w:szCs w:val="22"/>
            </w:rPr>
            <w:id w:val="363178552"/>
            <w:placeholder>
              <w:docPart w:val="E9FC27C612414D4B8160EAE01896A9B8"/>
            </w:placeholder>
            <w:showingPlcHdr/>
          </w:sdtPr>
          <w:sdtContent>
            <w:tc>
              <w:tcPr>
                <w:tcW w:w="3266" w:type="dxa"/>
                <w:vAlign w:val="center"/>
              </w:tcPr>
              <w:p w14:paraId="1BAA4457" w14:textId="77777777" w:rsidR="00C1643A" w:rsidRPr="00232F96" w:rsidRDefault="00C1643A" w:rsidP="006A14AD">
                <w:pPr>
                  <w:pStyle w:val="a8"/>
                  <w:spacing w:before="90" w:beforeAutospacing="0" w:after="90" w:afterAutospacing="0"/>
                  <w:jc w:val="center"/>
                  <w:rPr>
                    <w:rFonts w:ascii="Arial" w:eastAsia="Calibri" w:hAnsi="Arial" w:cs="Arial"/>
                    <w:sz w:val="28"/>
                    <w:szCs w:val="22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текста.</w:t>
                </w:r>
              </w:p>
            </w:tc>
          </w:sdtContent>
        </w:sdt>
        <w:tc>
          <w:tcPr>
            <w:tcW w:w="1984" w:type="dxa"/>
            <w:vMerge/>
          </w:tcPr>
          <w:p w14:paraId="6E0C7041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both"/>
              <w:rPr>
                <w:rFonts w:ascii="Arial" w:eastAsia="Calibri" w:hAnsi="Arial" w:cs="Arial"/>
                <w:sz w:val="28"/>
                <w:szCs w:val="22"/>
              </w:rPr>
            </w:pPr>
          </w:p>
        </w:tc>
      </w:tr>
      <w:bookmarkEnd w:id="25"/>
      <w:bookmarkEnd w:id="27"/>
    </w:tbl>
    <w:p w14:paraId="77BA4AA3" w14:textId="77777777" w:rsidR="00C1643A" w:rsidRPr="00232F96" w:rsidRDefault="00C1643A" w:rsidP="00C1643A">
      <w:pPr>
        <w:pStyle w:val="a8"/>
        <w:spacing w:before="90" w:beforeAutospacing="0" w:after="90" w:afterAutospacing="0"/>
        <w:jc w:val="both"/>
        <w:rPr>
          <w:rFonts w:ascii="Arial" w:eastAsia="Calibri" w:hAnsi="Arial" w:cs="Arial"/>
          <w:sz w:val="28"/>
          <w:szCs w:val="22"/>
        </w:rPr>
      </w:pPr>
    </w:p>
    <w:p w14:paraId="40CE46BA" w14:textId="77777777" w:rsidR="00C1643A" w:rsidRPr="00232F96" w:rsidRDefault="00C1643A" w:rsidP="00C1643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rFonts w:ascii="Arial" w:hAnsi="Arial" w:cs="Arial"/>
          <w:sz w:val="28"/>
        </w:rPr>
      </w:pPr>
      <w:r w:rsidRPr="00232F96">
        <w:rPr>
          <w:rFonts w:ascii="Arial" w:hAnsi="Arial" w:cs="Arial"/>
          <w:sz w:val="28"/>
        </w:rPr>
        <w:t>Сведения о повторной государственной экспертизе:</w:t>
      </w:r>
    </w:p>
    <w:p w14:paraId="447C1C9F" w14:textId="77777777" w:rsidR="00C1643A" w:rsidRPr="00232F96" w:rsidRDefault="00C1643A" w:rsidP="00C1643A">
      <w:pPr>
        <w:pStyle w:val="a5"/>
        <w:rPr>
          <w:rFonts w:ascii="Arial" w:hAnsi="Arial" w:cs="Arial"/>
          <w:sz w:val="28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3266"/>
        <w:gridCol w:w="1984"/>
      </w:tblGrid>
      <w:tr w:rsidR="00C1643A" w:rsidRPr="00232F96" w14:paraId="3CB29549" w14:textId="77777777" w:rsidTr="006A14AD">
        <w:trPr>
          <w:trHeight w:val="496"/>
          <w:jc w:val="center"/>
        </w:trPr>
        <w:tc>
          <w:tcPr>
            <w:tcW w:w="2689" w:type="dxa"/>
            <w:vAlign w:val="center"/>
          </w:tcPr>
          <w:p w14:paraId="6862CB70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center"/>
              <w:rPr>
                <w:rFonts w:ascii="Arial" w:eastAsia="Calibri" w:hAnsi="Arial" w:cs="Arial"/>
                <w:sz w:val="28"/>
                <w:szCs w:val="22"/>
              </w:rPr>
            </w:pPr>
            <w:r w:rsidRPr="00232F96">
              <w:rPr>
                <w:rFonts w:ascii="Arial" w:eastAsia="Calibri" w:hAnsi="Arial" w:cs="Arial"/>
                <w:sz w:val="28"/>
                <w:szCs w:val="22"/>
              </w:rPr>
              <w:t>Дата получения</w:t>
            </w:r>
          </w:p>
        </w:tc>
        <w:sdt>
          <w:sdtPr>
            <w:rPr>
              <w:rFonts w:ascii="Arial" w:eastAsia="Calibri" w:hAnsi="Arial" w:cs="Arial"/>
              <w:sz w:val="28"/>
              <w:szCs w:val="22"/>
            </w:rPr>
            <w:id w:val="730349277"/>
            <w:placeholder>
              <w:docPart w:val="61B2A397D4E240EAB29FC5B937D10292"/>
            </w:placeholder>
            <w:showingPlcHdr/>
            <w:date w:fullDate="2023-02-19T00:00:00Z">
              <w:dateFormat w:val="dd.MM.yyyy"/>
              <w:lid w:val="ru-RU"/>
              <w:storeMappedDataAs w:val="dateTime"/>
              <w:calendar w:val="gregorian"/>
            </w:date>
          </w:sdtPr>
          <w:sdtContent>
            <w:tc>
              <w:tcPr>
                <w:tcW w:w="3266" w:type="dxa"/>
                <w:vAlign w:val="center"/>
              </w:tcPr>
              <w:p w14:paraId="31237310" w14:textId="77777777" w:rsidR="00C1643A" w:rsidRPr="00232F96" w:rsidRDefault="00C1643A" w:rsidP="006A14AD">
                <w:pPr>
                  <w:pStyle w:val="a8"/>
                  <w:spacing w:before="90" w:beforeAutospacing="0" w:after="90" w:afterAutospacing="0"/>
                  <w:jc w:val="center"/>
                  <w:rPr>
                    <w:rFonts w:ascii="Arial" w:eastAsia="Calibri" w:hAnsi="Arial" w:cs="Arial"/>
                    <w:sz w:val="28"/>
                    <w:szCs w:val="22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даты.</w:t>
                </w:r>
              </w:p>
            </w:tc>
          </w:sdtContent>
        </w:sdt>
        <w:sdt>
          <w:sdtPr>
            <w:rPr>
              <w:rFonts w:ascii="Arial" w:eastAsia="Calibri" w:hAnsi="Arial" w:cs="Arial"/>
              <w:sz w:val="28"/>
              <w:szCs w:val="22"/>
            </w:rPr>
            <w:id w:val="-376936385"/>
            <w:picture/>
          </w:sdtPr>
          <w:sdtContent>
            <w:tc>
              <w:tcPr>
                <w:tcW w:w="1984" w:type="dxa"/>
                <w:vMerge w:val="restart"/>
              </w:tcPr>
              <w:p w14:paraId="3801EB74" w14:textId="77777777" w:rsidR="00C1643A" w:rsidRPr="00232F96" w:rsidRDefault="00C1643A" w:rsidP="006A14AD">
                <w:pPr>
                  <w:pStyle w:val="a8"/>
                  <w:spacing w:before="90" w:beforeAutospacing="0" w:after="90" w:afterAutospacing="0"/>
                  <w:jc w:val="both"/>
                  <w:rPr>
                    <w:rFonts w:ascii="Arial" w:eastAsia="Calibri" w:hAnsi="Arial" w:cs="Arial"/>
                    <w:sz w:val="28"/>
                    <w:szCs w:val="22"/>
                  </w:rPr>
                </w:pPr>
                <w:r w:rsidRPr="00232F96">
                  <w:rPr>
                    <w:rFonts w:ascii="Arial" w:eastAsia="Calibri" w:hAnsi="Arial" w:cs="Arial"/>
                    <w:noProof/>
                    <w:sz w:val="28"/>
                    <w:szCs w:val="22"/>
                  </w:rPr>
                  <w:drawing>
                    <wp:inline distT="0" distB="0" distL="0" distR="0" wp14:anchorId="1123B006" wp14:editId="212487B6">
                      <wp:extent cx="1019175" cy="1019175"/>
                      <wp:effectExtent l="0" t="0" r="9525" b="9525"/>
                      <wp:docPr id="3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19175" cy="1019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C1643A" w:rsidRPr="00232F96" w14:paraId="779FE292" w14:textId="77777777" w:rsidTr="006A14AD">
        <w:trPr>
          <w:trHeight w:val="262"/>
          <w:jc w:val="center"/>
        </w:trPr>
        <w:tc>
          <w:tcPr>
            <w:tcW w:w="2689" w:type="dxa"/>
            <w:vAlign w:val="center"/>
          </w:tcPr>
          <w:p w14:paraId="2A15EAB0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center"/>
              <w:rPr>
                <w:rFonts w:ascii="Arial" w:eastAsia="Calibri" w:hAnsi="Arial" w:cs="Arial"/>
                <w:sz w:val="28"/>
                <w:szCs w:val="22"/>
              </w:rPr>
            </w:pPr>
            <w:r w:rsidRPr="00232F96">
              <w:rPr>
                <w:rFonts w:ascii="Arial" w:eastAsia="Calibri" w:hAnsi="Arial" w:cs="Arial"/>
                <w:sz w:val="28"/>
                <w:szCs w:val="22"/>
              </w:rPr>
              <w:t>Номер</w:t>
            </w:r>
          </w:p>
        </w:tc>
        <w:sdt>
          <w:sdtPr>
            <w:rPr>
              <w:rFonts w:ascii="Arial" w:eastAsia="Calibri" w:hAnsi="Arial" w:cs="Arial"/>
              <w:sz w:val="28"/>
              <w:szCs w:val="22"/>
            </w:rPr>
            <w:id w:val="-1580825521"/>
            <w:placeholder>
              <w:docPart w:val="2F356B7860834264B4255E12B8E81EC3"/>
            </w:placeholder>
            <w:showingPlcHdr/>
          </w:sdtPr>
          <w:sdtContent>
            <w:tc>
              <w:tcPr>
                <w:tcW w:w="3266" w:type="dxa"/>
                <w:vAlign w:val="center"/>
              </w:tcPr>
              <w:p w14:paraId="25D91B42" w14:textId="77777777" w:rsidR="00C1643A" w:rsidRPr="00232F96" w:rsidRDefault="00C1643A" w:rsidP="006A14AD">
                <w:pPr>
                  <w:pStyle w:val="a8"/>
                  <w:spacing w:before="90" w:beforeAutospacing="0" w:after="90" w:afterAutospacing="0"/>
                  <w:jc w:val="center"/>
                  <w:rPr>
                    <w:rFonts w:ascii="Arial" w:eastAsia="Calibri" w:hAnsi="Arial" w:cs="Arial"/>
                    <w:sz w:val="28"/>
                    <w:szCs w:val="22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текста.</w:t>
                </w:r>
              </w:p>
            </w:tc>
          </w:sdtContent>
        </w:sdt>
        <w:tc>
          <w:tcPr>
            <w:tcW w:w="1984" w:type="dxa"/>
            <w:vMerge/>
          </w:tcPr>
          <w:p w14:paraId="14F78B18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both"/>
              <w:rPr>
                <w:rFonts w:ascii="Arial" w:eastAsia="Calibri" w:hAnsi="Arial" w:cs="Arial"/>
                <w:sz w:val="28"/>
                <w:szCs w:val="22"/>
              </w:rPr>
            </w:pPr>
          </w:p>
        </w:tc>
      </w:tr>
      <w:tr w:rsidR="00C1643A" w:rsidRPr="00232F96" w14:paraId="345D9F6D" w14:textId="77777777" w:rsidTr="006A14AD">
        <w:trPr>
          <w:jc w:val="center"/>
        </w:trPr>
        <w:tc>
          <w:tcPr>
            <w:tcW w:w="2689" w:type="dxa"/>
            <w:vAlign w:val="center"/>
          </w:tcPr>
          <w:p w14:paraId="4BC3E67C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center"/>
              <w:rPr>
                <w:rFonts w:ascii="Arial" w:eastAsia="Calibri" w:hAnsi="Arial" w:cs="Arial"/>
                <w:sz w:val="28"/>
                <w:szCs w:val="22"/>
              </w:rPr>
            </w:pPr>
            <w:r w:rsidRPr="00232F96">
              <w:rPr>
                <w:rFonts w:ascii="Arial" w:eastAsia="Calibri" w:hAnsi="Arial" w:cs="Arial"/>
                <w:sz w:val="28"/>
                <w:szCs w:val="22"/>
              </w:rPr>
              <w:t>Предмет экспертизы</w:t>
            </w:r>
          </w:p>
        </w:tc>
        <w:sdt>
          <w:sdtPr>
            <w:rPr>
              <w:rFonts w:ascii="Arial" w:eastAsia="Calibri" w:hAnsi="Arial" w:cs="Arial"/>
              <w:sz w:val="28"/>
              <w:szCs w:val="22"/>
            </w:rPr>
            <w:id w:val="581963232"/>
            <w:placeholder>
              <w:docPart w:val="A8119603424847D89ED11873EF1E33E8"/>
            </w:placeholder>
            <w:showingPlcHdr/>
          </w:sdtPr>
          <w:sdtContent>
            <w:tc>
              <w:tcPr>
                <w:tcW w:w="3266" w:type="dxa"/>
                <w:vAlign w:val="center"/>
              </w:tcPr>
              <w:p w14:paraId="356E0F2B" w14:textId="77777777" w:rsidR="00C1643A" w:rsidRPr="00232F96" w:rsidRDefault="00C1643A" w:rsidP="006A14AD">
                <w:pPr>
                  <w:pStyle w:val="a8"/>
                  <w:spacing w:before="90" w:beforeAutospacing="0" w:after="90" w:afterAutospacing="0"/>
                  <w:jc w:val="center"/>
                  <w:rPr>
                    <w:rFonts w:ascii="Arial" w:eastAsia="Calibri" w:hAnsi="Arial" w:cs="Arial"/>
                    <w:sz w:val="28"/>
                    <w:szCs w:val="22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текста.</w:t>
                </w:r>
              </w:p>
            </w:tc>
          </w:sdtContent>
        </w:sdt>
        <w:tc>
          <w:tcPr>
            <w:tcW w:w="1984" w:type="dxa"/>
            <w:vMerge/>
          </w:tcPr>
          <w:p w14:paraId="5A48C294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both"/>
              <w:rPr>
                <w:rFonts w:ascii="Arial" w:eastAsia="Calibri" w:hAnsi="Arial" w:cs="Arial"/>
                <w:sz w:val="28"/>
                <w:szCs w:val="22"/>
              </w:rPr>
            </w:pPr>
          </w:p>
        </w:tc>
      </w:tr>
      <w:tr w:rsidR="00C1643A" w:rsidRPr="00232F96" w14:paraId="56BF501A" w14:textId="77777777" w:rsidTr="006A14AD">
        <w:trPr>
          <w:trHeight w:val="323"/>
          <w:jc w:val="center"/>
        </w:trPr>
        <w:tc>
          <w:tcPr>
            <w:tcW w:w="2689" w:type="dxa"/>
            <w:vAlign w:val="center"/>
          </w:tcPr>
          <w:p w14:paraId="06B9F583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center"/>
              <w:rPr>
                <w:rFonts w:ascii="Arial" w:eastAsia="Calibri" w:hAnsi="Arial" w:cs="Arial"/>
                <w:sz w:val="28"/>
                <w:szCs w:val="22"/>
              </w:rPr>
            </w:pPr>
            <w:r w:rsidRPr="00232F96">
              <w:rPr>
                <w:rFonts w:ascii="Arial" w:eastAsia="Calibri" w:hAnsi="Arial" w:cs="Arial"/>
                <w:sz w:val="28"/>
                <w:szCs w:val="22"/>
              </w:rPr>
              <w:t>Дата получения</w:t>
            </w:r>
          </w:p>
        </w:tc>
        <w:sdt>
          <w:sdtPr>
            <w:rPr>
              <w:rFonts w:ascii="Arial" w:eastAsia="Calibri" w:hAnsi="Arial" w:cs="Arial"/>
              <w:sz w:val="28"/>
              <w:szCs w:val="22"/>
            </w:rPr>
            <w:id w:val="-1898810988"/>
            <w:placeholder>
              <w:docPart w:val="A28CDA38BA644F5CA99956AD03949CC6"/>
            </w:placeholder>
            <w:showingPlcHdr/>
            <w:date w:fullDate="2023-02-19T00:00:00Z">
              <w:dateFormat w:val="dd.MM.yyyy"/>
              <w:lid w:val="ru-RU"/>
              <w:storeMappedDataAs w:val="dateTime"/>
              <w:calendar w:val="gregorian"/>
            </w:date>
          </w:sdtPr>
          <w:sdtContent>
            <w:tc>
              <w:tcPr>
                <w:tcW w:w="3266" w:type="dxa"/>
                <w:vAlign w:val="center"/>
              </w:tcPr>
              <w:p w14:paraId="270C5F0F" w14:textId="77777777" w:rsidR="00C1643A" w:rsidRPr="00232F96" w:rsidRDefault="00C1643A" w:rsidP="006A14AD">
                <w:pPr>
                  <w:pStyle w:val="a8"/>
                  <w:spacing w:before="90" w:beforeAutospacing="0" w:after="90" w:afterAutospacing="0"/>
                  <w:jc w:val="center"/>
                  <w:rPr>
                    <w:rFonts w:ascii="Arial" w:eastAsia="Calibri" w:hAnsi="Arial" w:cs="Arial"/>
                    <w:sz w:val="28"/>
                    <w:szCs w:val="22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даты.</w:t>
                </w:r>
              </w:p>
            </w:tc>
          </w:sdtContent>
        </w:sdt>
        <w:sdt>
          <w:sdtPr>
            <w:rPr>
              <w:rFonts w:ascii="Arial" w:eastAsia="Calibri" w:hAnsi="Arial" w:cs="Arial"/>
              <w:sz w:val="28"/>
              <w:szCs w:val="22"/>
            </w:rPr>
            <w:id w:val="-1540360731"/>
            <w:picture/>
          </w:sdtPr>
          <w:sdtContent>
            <w:tc>
              <w:tcPr>
                <w:tcW w:w="1984" w:type="dxa"/>
                <w:vMerge w:val="restart"/>
              </w:tcPr>
              <w:p w14:paraId="20A78C55" w14:textId="77777777" w:rsidR="00C1643A" w:rsidRPr="00232F96" w:rsidRDefault="00C1643A" w:rsidP="006A14AD">
                <w:pPr>
                  <w:pStyle w:val="a8"/>
                  <w:spacing w:before="90" w:beforeAutospacing="0" w:after="90" w:afterAutospacing="0"/>
                  <w:jc w:val="both"/>
                  <w:rPr>
                    <w:rFonts w:ascii="Arial" w:eastAsia="Calibri" w:hAnsi="Arial" w:cs="Arial"/>
                    <w:sz w:val="28"/>
                    <w:szCs w:val="22"/>
                  </w:rPr>
                </w:pPr>
                <w:r w:rsidRPr="00232F96">
                  <w:rPr>
                    <w:rFonts w:ascii="Arial" w:eastAsia="Calibri" w:hAnsi="Arial" w:cs="Arial"/>
                    <w:noProof/>
                    <w:sz w:val="28"/>
                    <w:szCs w:val="22"/>
                  </w:rPr>
                  <w:drawing>
                    <wp:inline distT="0" distB="0" distL="0" distR="0" wp14:anchorId="11770712" wp14:editId="1E56E8A0">
                      <wp:extent cx="1019175" cy="1019175"/>
                      <wp:effectExtent l="0" t="0" r="9525" b="9525"/>
                      <wp:docPr id="7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19175" cy="1019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C1643A" w:rsidRPr="00232F96" w14:paraId="76845296" w14:textId="77777777" w:rsidTr="006A14AD">
        <w:trPr>
          <w:jc w:val="center"/>
        </w:trPr>
        <w:tc>
          <w:tcPr>
            <w:tcW w:w="2689" w:type="dxa"/>
            <w:vAlign w:val="center"/>
          </w:tcPr>
          <w:p w14:paraId="0470CA45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center"/>
              <w:rPr>
                <w:rFonts w:ascii="Arial" w:eastAsia="Calibri" w:hAnsi="Arial" w:cs="Arial"/>
                <w:sz w:val="28"/>
                <w:szCs w:val="22"/>
              </w:rPr>
            </w:pPr>
            <w:r w:rsidRPr="00232F96">
              <w:rPr>
                <w:rFonts w:ascii="Arial" w:eastAsia="Calibri" w:hAnsi="Arial" w:cs="Arial"/>
                <w:sz w:val="28"/>
                <w:szCs w:val="22"/>
              </w:rPr>
              <w:t>Номер</w:t>
            </w:r>
          </w:p>
        </w:tc>
        <w:sdt>
          <w:sdtPr>
            <w:rPr>
              <w:rFonts w:ascii="Arial" w:eastAsia="Calibri" w:hAnsi="Arial" w:cs="Arial"/>
              <w:sz w:val="28"/>
              <w:szCs w:val="22"/>
            </w:rPr>
            <w:id w:val="-815731654"/>
            <w:placeholder>
              <w:docPart w:val="5E8D2174A461404997CEB9A6CC9113DA"/>
            </w:placeholder>
            <w:showingPlcHdr/>
          </w:sdtPr>
          <w:sdtContent>
            <w:tc>
              <w:tcPr>
                <w:tcW w:w="3266" w:type="dxa"/>
                <w:vAlign w:val="center"/>
              </w:tcPr>
              <w:p w14:paraId="760C5DDA" w14:textId="77777777" w:rsidR="00C1643A" w:rsidRPr="00232F96" w:rsidRDefault="00C1643A" w:rsidP="006A14AD">
                <w:pPr>
                  <w:pStyle w:val="a8"/>
                  <w:spacing w:before="90" w:beforeAutospacing="0" w:after="90" w:afterAutospacing="0"/>
                  <w:jc w:val="center"/>
                  <w:rPr>
                    <w:rFonts w:ascii="Arial" w:eastAsia="Calibri" w:hAnsi="Arial" w:cs="Arial"/>
                    <w:sz w:val="28"/>
                    <w:szCs w:val="22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текста.</w:t>
                </w:r>
              </w:p>
            </w:tc>
          </w:sdtContent>
        </w:sdt>
        <w:tc>
          <w:tcPr>
            <w:tcW w:w="1984" w:type="dxa"/>
            <w:vMerge/>
          </w:tcPr>
          <w:p w14:paraId="53797B84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both"/>
              <w:rPr>
                <w:rFonts w:ascii="Arial" w:eastAsia="Calibri" w:hAnsi="Arial" w:cs="Arial"/>
                <w:sz w:val="28"/>
                <w:szCs w:val="22"/>
              </w:rPr>
            </w:pPr>
          </w:p>
        </w:tc>
      </w:tr>
      <w:tr w:rsidR="00C1643A" w:rsidRPr="00232F96" w14:paraId="215CF611" w14:textId="77777777" w:rsidTr="006A14AD">
        <w:trPr>
          <w:trHeight w:val="579"/>
          <w:jc w:val="center"/>
        </w:trPr>
        <w:tc>
          <w:tcPr>
            <w:tcW w:w="2689" w:type="dxa"/>
            <w:vAlign w:val="center"/>
          </w:tcPr>
          <w:p w14:paraId="4D614A50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center"/>
              <w:rPr>
                <w:rFonts w:ascii="Arial" w:eastAsia="Calibri" w:hAnsi="Arial" w:cs="Arial"/>
                <w:sz w:val="28"/>
                <w:szCs w:val="22"/>
              </w:rPr>
            </w:pPr>
            <w:r w:rsidRPr="00232F96">
              <w:rPr>
                <w:rFonts w:ascii="Arial" w:eastAsia="Calibri" w:hAnsi="Arial" w:cs="Arial"/>
                <w:sz w:val="28"/>
                <w:szCs w:val="22"/>
              </w:rPr>
              <w:t>Предмет экспертизы</w:t>
            </w:r>
          </w:p>
        </w:tc>
        <w:sdt>
          <w:sdtPr>
            <w:rPr>
              <w:rFonts w:ascii="Arial" w:eastAsia="Calibri" w:hAnsi="Arial" w:cs="Arial"/>
              <w:sz w:val="28"/>
              <w:szCs w:val="22"/>
            </w:rPr>
            <w:id w:val="-374239028"/>
            <w:placeholder>
              <w:docPart w:val="9416CA63799D4A89A86C8B12373CF83C"/>
            </w:placeholder>
            <w:showingPlcHdr/>
          </w:sdtPr>
          <w:sdtContent>
            <w:tc>
              <w:tcPr>
                <w:tcW w:w="3266" w:type="dxa"/>
                <w:vAlign w:val="center"/>
              </w:tcPr>
              <w:p w14:paraId="286CC8CA" w14:textId="77777777" w:rsidR="00C1643A" w:rsidRPr="00232F96" w:rsidRDefault="00C1643A" w:rsidP="006A14AD">
                <w:pPr>
                  <w:pStyle w:val="a8"/>
                  <w:spacing w:before="90" w:beforeAutospacing="0" w:after="90" w:afterAutospacing="0"/>
                  <w:jc w:val="center"/>
                  <w:rPr>
                    <w:rFonts w:ascii="Arial" w:eastAsia="Calibri" w:hAnsi="Arial" w:cs="Arial"/>
                    <w:sz w:val="28"/>
                    <w:szCs w:val="22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текста.</w:t>
                </w:r>
              </w:p>
            </w:tc>
          </w:sdtContent>
        </w:sdt>
        <w:tc>
          <w:tcPr>
            <w:tcW w:w="1984" w:type="dxa"/>
            <w:vMerge/>
          </w:tcPr>
          <w:p w14:paraId="705FAC2C" w14:textId="77777777" w:rsidR="00C1643A" w:rsidRPr="00232F96" w:rsidRDefault="00C1643A" w:rsidP="006A14AD">
            <w:pPr>
              <w:pStyle w:val="a8"/>
              <w:spacing w:before="90" w:beforeAutospacing="0" w:after="90" w:afterAutospacing="0"/>
              <w:jc w:val="both"/>
              <w:rPr>
                <w:rFonts w:ascii="Arial" w:eastAsia="Calibri" w:hAnsi="Arial" w:cs="Arial"/>
                <w:sz w:val="28"/>
                <w:szCs w:val="22"/>
              </w:rPr>
            </w:pPr>
          </w:p>
        </w:tc>
      </w:tr>
    </w:tbl>
    <w:p w14:paraId="0658BB2D" w14:textId="77777777" w:rsidR="00C1643A" w:rsidRPr="00232F96" w:rsidRDefault="00C1643A" w:rsidP="00C1643A">
      <w:pPr>
        <w:rPr>
          <w:rFonts w:ascii="Arial" w:hAnsi="Arial" w:cs="Arial"/>
          <w:b/>
          <w:bCs/>
          <w:sz w:val="28"/>
          <w:u w:val="single"/>
        </w:rPr>
      </w:pPr>
    </w:p>
    <w:p w14:paraId="15116E63" w14:textId="77777777" w:rsidR="00C1643A" w:rsidRDefault="00C1643A" w:rsidP="00C1643A">
      <w:pPr>
        <w:rPr>
          <w:rFonts w:ascii="Arial" w:eastAsia="Calibri" w:hAnsi="Arial" w:cs="Arial"/>
          <w:b/>
          <w:bCs/>
          <w:sz w:val="28"/>
          <w:u w:val="single"/>
          <w:lang w:val="en-US"/>
        </w:rPr>
      </w:pPr>
      <w:r>
        <w:rPr>
          <w:rFonts w:ascii="Arial" w:hAnsi="Arial" w:cs="Arial"/>
          <w:b/>
          <w:bCs/>
          <w:sz w:val="28"/>
          <w:u w:val="single"/>
          <w:lang w:val="en-US"/>
        </w:rPr>
        <w:br w:type="page"/>
      </w:r>
    </w:p>
    <w:p w14:paraId="58C498EA" w14:textId="77777777" w:rsidR="00C1643A" w:rsidRPr="00232F96" w:rsidRDefault="00C1643A" w:rsidP="00C1643A">
      <w:pPr>
        <w:pStyle w:val="a5"/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  <w:sz w:val="28"/>
          <w:u w:val="single"/>
        </w:rPr>
      </w:pPr>
      <w:r w:rsidRPr="00232F96">
        <w:rPr>
          <w:rFonts w:ascii="Arial" w:hAnsi="Arial" w:cs="Arial"/>
          <w:b/>
          <w:bCs/>
          <w:sz w:val="28"/>
          <w:u w:val="single"/>
          <w:lang w:val="en-US"/>
        </w:rPr>
        <w:lastRenderedPageBreak/>
        <w:t>C</w:t>
      </w:r>
      <w:r w:rsidRPr="00232F96">
        <w:rPr>
          <w:rFonts w:ascii="Arial" w:hAnsi="Arial" w:cs="Arial"/>
          <w:b/>
          <w:bCs/>
          <w:sz w:val="28"/>
          <w:u w:val="single"/>
        </w:rPr>
        <w:t xml:space="preserve">роки реализации мероприятия региональной программы </w:t>
      </w:r>
      <w:bookmarkStart w:id="28" w:name="_Hlk128573328"/>
      <w:r w:rsidRPr="00232F96">
        <w:rPr>
          <w:rFonts w:ascii="Arial" w:hAnsi="Arial" w:cs="Arial"/>
          <w:sz w:val="28"/>
        </w:rPr>
        <w:t>&lt;13&gt;</w:t>
      </w:r>
      <w:bookmarkEnd w:id="28"/>
    </w:p>
    <w:p w14:paraId="092B37C1" w14:textId="77777777" w:rsidR="00C1643A" w:rsidRPr="00232F96" w:rsidRDefault="00C1643A" w:rsidP="00C1643A">
      <w:pPr>
        <w:jc w:val="center"/>
        <w:rPr>
          <w:rFonts w:ascii="Arial" w:hAnsi="Arial" w:cs="Arial"/>
          <w:b/>
          <w:bCs/>
          <w:sz w:val="28"/>
          <w:u w:val="single"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3256"/>
        <w:gridCol w:w="2144"/>
        <w:gridCol w:w="2959"/>
        <w:gridCol w:w="1842"/>
      </w:tblGrid>
      <w:tr w:rsidR="00C1643A" w:rsidRPr="00232F96" w14:paraId="37D37ECC" w14:textId="77777777" w:rsidTr="006A14AD">
        <w:trPr>
          <w:cantSplit/>
          <w:trHeight w:val="12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AC6C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Дата </w:t>
            </w:r>
            <w:bookmarkStart w:id="29" w:name="_Hlk128565975"/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заключени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я</w:t>
            </w: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контракта, предметом которого является одновременное выполнение проектных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и строительно-монтажных работ</w:t>
            </w:r>
            <w:bookmarkEnd w:id="29"/>
          </w:p>
        </w:tc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571005428"/>
            <w:placeholder>
              <w:docPart w:val="C207E746E83B401FADF2E31E5F3BBA49"/>
            </w:placeholder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Content>
            <w:tc>
              <w:tcPr>
                <w:tcW w:w="214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14:paraId="4D1185BF" w14:textId="77777777" w:rsidR="00C1643A" w:rsidRPr="00232F96" w:rsidRDefault="00C1643A" w:rsidP="006A14AD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даты.</w:t>
                </w:r>
              </w:p>
            </w:tc>
          </w:sdtContent>
        </w:sdt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DA69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Планируемая техническая готовность объекта (20__ год), %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1525079850"/>
            <w:placeholder>
              <w:docPart w:val="4435AF5F1BA242F3AFDD5BBE4469C578"/>
            </w:placeholder>
            <w:showingPlcHdr/>
          </w:sdtPr>
          <w:sdtContent>
            <w:tc>
              <w:tcPr>
                <w:tcW w:w="184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507BC8CF" w14:textId="77777777" w:rsidR="00C1643A" w:rsidRPr="00232F96" w:rsidRDefault="00C1643A" w:rsidP="006A14AD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 w:rsidRPr="00232F96">
                  <w:rPr>
                    <w:rFonts w:ascii="Arial" w:eastAsia="Times New Roman" w:hAnsi="Arial" w:cs="Arial"/>
                    <w:color w:val="808080"/>
                  </w:rPr>
                  <w:t>Место для ввода текста.</w:t>
                </w:r>
              </w:p>
            </w:tc>
          </w:sdtContent>
        </w:sdt>
      </w:tr>
      <w:tr w:rsidR="00C1643A" w:rsidRPr="00232F96" w14:paraId="1A36918E" w14:textId="77777777" w:rsidTr="006A14AD">
        <w:trPr>
          <w:cantSplit/>
          <w:trHeight w:val="117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2A88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Дата получения положительного заключения государственной экспертизы на проектную документацию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2064904304"/>
            <w:placeholder>
              <w:docPart w:val="C2B76B7B565E44DF9142549F62266E86"/>
            </w:placeholder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Content>
            <w:tc>
              <w:tcPr>
                <w:tcW w:w="214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5D075C0" w14:textId="77777777" w:rsidR="00C1643A" w:rsidRPr="00232F96" w:rsidRDefault="00C1643A" w:rsidP="006A14AD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даты.</w:t>
                </w:r>
              </w:p>
            </w:tc>
          </w:sdtContent>
        </w:sdt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387F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Планируемая техническая готовность объекта (20__ год), %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355580143"/>
            <w:placeholder>
              <w:docPart w:val="3117E25FF99441228CA6374BC615B70C"/>
            </w:placeholder>
            <w:showingPlcHdr/>
          </w:sdtPr>
          <w:sdtContent>
            <w:tc>
              <w:tcPr>
                <w:tcW w:w="184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4C7E0946" w14:textId="77777777" w:rsidR="00C1643A" w:rsidRPr="00232F96" w:rsidRDefault="00C1643A" w:rsidP="006A14AD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 w:rsidRPr="00232F96">
                  <w:rPr>
                    <w:rFonts w:ascii="Arial" w:eastAsia="Times New Roman" w:hAnsi="Arial" w:cs="Arial"/>
                    <w:color w:val="808080"/>
                  </w:rPr>
                  <w:t>Место для ввода текста.</w:t>
                </w:r>
              </w:p>
            </w:tc>
          </w:sdtContent>
        </w:sdt>
      </w:tr>
      <w:tr w:rsidR="00C1643A" w:rsidRPr="00232F96" w14:paraId="0773ED44" w14:textId="77777777" w:rsidTr="006A14AD">
        <w:trPr>
          <w:cantSplit/>
          <w:trHeight w:val="117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C73C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Дата </w:t>
            </w:r>
            <w:bookmarkStart w:id="30" w:name="_Hlk128566039"/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заключения контракта на выполнение строительно-монтажных работ, работ по капитальному ремонту</w:t>
            </w:r>
            <w:bookmarkEnd w:id="30"/>
          </w:p>
        </w:tc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1056546053"/>
            <w:placeholder>
              <w:docPart w:val="D1E32611AEBC47D5AAB89FF277D51E27"/>
            </w:placeholder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Content>
            <w:tc>
              <w:tcPr>
                <w:tcW w:w="214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133A09B0" w14:textId="77777777" w:rsidR="00C1643A" w:rsidRPr="00232F96" w:rsidRDefault="00C1643A" w:rsidP="006A14AD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даты.</w:t>
                </w:r>
              </w:p>
            </w:tc>
          </w:sdtContent>
        </w:sdt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63F4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Дата окончания выполнения строительно-монтажных работ, работ по капитальному ремонту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324710652"/>
            <w:placeholder>
              <w:docPart w:val="00FE9926258C4D3FB64095C926693DD3"/>
            </w:placeholder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Content>
            <w:tc>
              <w:tcPr>
                <w:tcW w:w="1842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6F115843" w14:textId="77777777" w:rsidR="00C1643A" w:rsidRPr="00232F96" w:rsidRDefault="00C1643A" w:rsidP="006A14AD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даты.</w:t>
                </w:r>
              </w:p>
            </w:tc>
          </w:sdtContent>
        </w:sdt>
      </w:tr>
      <w:tr w:rsidR="00C1643A" w:rsidRPr="00232F96" w14:paraId="304901A1" w14:textId="77777777" w:rsidTr="006A14AD">
        <w:trPr>
          <w:cantSplit/>
          <w:trHeight w:val="117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204FA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Дата начала выполнения строительно-монтажных работ, работ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 капитальному ремонту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2122802490"/>
            <w:placeholder>
              <w:docPart w:val="A23E7863F75C400E8A12F4531FF128EA"/>
            </w:placeholder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Content>
            <w:tc>
              <w:tcPr>
                <w:tcW w:w="214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1C6591EF" w14:textId="77777777" w:rsidR="00C1643A" w:rsidRPr="00232F96" w:rsidRDefault="00C1643A" w:rsidP="006A14AD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даты.</w:t>
                </w:r>
              </w:p>
            </w:tc>
          </w:sdtContent>
        </w:sdt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509E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Дата ввода объекта в эксплуатацию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24"/>
              <w:szCs w:val="24"/>
            </w:rPr>
            <w:id w:val="-1119596697"/>
            <w:placeholder>
              <w:docPart w:val="5098B0DAE5A346A5BE9C068D3D064A67"/>
            </w:placeholder>
            <w:showingPlcHdr/>
            <w:date>
              <w:dateFormat w:val="dd.MM.yyyy"/>
              <w:lid w:val="ru-RU"/>
              <w:storeMappedDataAs w:val="dateTime"/>
              <w:calendar w:val="gregorian"/>
            </w:date>
          </w:sdtPr>
          <w:sdtContent>
            <w:tc>
              <w:tcPr>
                <w:tcW w:w="184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2ACDB297" w14:textId="77777777" w:rsidR="00C1643A" w:rsidRPr="00232F96" w:rsidRDefault="00C1643A" w:rsidP="006A14AD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color w:val="000000"/>
                    <w:sz w:val="24"/>
                    <w:szCs w:val="24"/>
                  </w:rPr>
                </w:pPr>
                <w:r w:rsidRPr="00232F96">
                  <w:rPr>
                    <w:rStyle w:val="a7"/>
                    <w:rFonts w:ascii="Arial" w:hAnsi="Arial" w:cs="Arial"/>
                  </w:rPr>
                  <w:t>Место для ввода даты.</w:t>
                </w:r>
              </w:p>
            </w:tc>
          </w:sdtContent>
        </w:sdt>
      </w:tr>
    </w:tbl>
    <w:p w14:paraId="7BD04EDB" w14:textId="77777777" w:rsidR="00C1643A" w:rsidRPr="00232F96" w:rsidRDefault="00C1643A" w:rsidP="00C1643A">
      <w:pPr>
        <w:jc w:val="center"/>
        <w:rPr>
          <w:rFonts w:ascii="Arial" w:hAnsi="Arial" w:cs="Arial"/>
          <w:b/>
          <w:bCs/>
          <w:sz w:val="28"/>
          <w:u w:val="single"/>
        </w:rPr>
      </w:pPr>
    </w:p>
    <w:p w14:paraId="016E31CE" w14:textId="77777777" w:rsidR="00C1643A" w:rsidRPr="00232F96" w:rsidRDefault="00C1643A" w:rsidP="00C1643A">
      <w:pPr>
        <w:pStyle w:val="a5"/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  <w:sz w:val="28"/>
          <w:u w:val="single"/>
        </w:rPr>
      </w:pPr>
      <w:r w:rsidRPr="00232F96">
        <w:rPr>
          <w:rFonts w:ascii="Arial" w:hAnsi="Arial" w:cs="Arial"/>
          <w:b/>
          <w:bCs/>
          <w:sz w:val="28"/>
          <w:u w:val="single"/>
        </w:rPr>
        <w:t xml:space="preserve">Объемы финансового обеспечения мероприятия региональной программы </w:t>
      </w:r>
      <w:bookmarkStart w:id="31" w:name="_Hlk128574185"/>
      <w:r w:rsidRPr="00232F96">
        <w:rPr>
          <w:rFonts w:ascii="Arial" w:hAnsi="Arial" w:cs="Arial"/>
          <w:sz w:val="28"/>
        </w:rPr>
        <w:t>&lt;14&gt;</w:t>
      </w:r>
      <w:bookmarkEnd w:id="31"/>
    </w:p>
    <w:p w14:paraId="7B796441" w14:textId="77777777" w:rsidR="00C1643A" w:rsidRPr="00232F96" w:rsidRDefault="00C1643A" w:rsidP="00C1643A">
      <w:pPr>
        <w:jc w:val="center"/>
        <w:rPr>
          <w:rFonts w:ascii="Arial" w:hAnsi="Arial" w:cs="Arial"/>
          <w:b/>
          <w:bCs/>
          <w:sz w:val="28"/>
          <w:u w:val="single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58"/>
        <w:gridCol w:w="1719"/>
        <w:gridCol w:w="1638"/>
        <w:gridCol w:w="1417"/>
        <w:gridCol w:w="2053"/>
        <w:gridCol w:w="1207"/>
      </w:tblGrid>
      <w:tr w:rsidR="00C1643A" w:rsidRPr="00232F96" w14:paraId="3C59F1B4" w14:textId="77777777" w:rsidTr="006A14AD">
        <w:trPr>
          <w:trHeight w:val="389"/>
        </w:trPr>
        <w:tc>
          <w:tcPr>
            <w:tcW w:w="2167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7B080932" w14:textId="77777777" w:rsidR="00C1643A" w:rsidRPr="00232F96" w:rsidRDefault="00C1643A" w:rsidP="006A14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4" w:type="dxa"/>
            <w:gridSpan w:val="5"/>
            <w:shd w:val="clear" w:color="auto" w:fill="auto"/>
            <w:vAlign w:val="center"/>
          </w:tcPr>
          <w:p w14:paraId="7E55CB01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Источники финансирования, ₽</w:t>
            </w:r>
          </w:p>
        </w:tc>
      </w:tr>
      <w:tr w:rsidR="00C1643A" w:rsidRPr="00232F96" w14:paraId="0AF43F47" w14:textId="77777777" w:rsidTr="006A14AD">
        <w:trPr>
          <w:trHeight w:val="864"/>
        </w:trPr>
        <w:tc>
          <w:tcPr>
            <w:tcW w:w="2167" w:type="dxa"/>
            <w:gridSpan w:val="2"/>
            <w:vMerge/>
            <w:shd w:val="clear" w:color="auto" w:fill="auto"/>
            <w:noWrap/>
            <w:vAlign w:val="bottom"/>
          </w:tcPr>
          <w:p w14:paraId="619A6878" w14:textId="77777777" w:rsidR="00C1643A" w:rsidRPr="00232F96" w:rsidRDefault="00C1643A" w:rsidP="006A14A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7BA6BAE0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редства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ф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инансовой поддержки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465C2A2C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редства бюджета субъекта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CAAB21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редства местного бюджета</w:t>
            </w:r>
          </w:p>
        </w:tc>
        <w:tc>
          <w:tcPr>
            <w:tcW w:w="2053" w:type="dxa"/>
            <w:shd w:val="clear" w:color="auto" w:fill="auto"/>
            <w:vAlign w:val="center"/>
          </w:tcPr>
          <w:p w14:paraId="72140653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редства внебюджетных источников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43893B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сего</w:t>
            </w:r>
          </w:p>
        </w:tc>
      </w:tr>
      <w:tr w:rsidR="00C1643A" w:rsidRPr="00232F96" w14:paraId="538F56D7" w14:textId="77777777" w:rsidTr="006A14AD">
        <w:trPr>
          <w:trHeight w:val="501"/>
        </w:trPr>
        <w:tc>
          <w:tcPr>
            <w:tcW w:w="709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572C4C07" w14:textId="77777777" w:rsidR="00C1643A" w:rsidRPr="00232F96" w:rsidRDefault="00C1643A" w:rsidP="006A14AD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58" w:type="dxa"/>
            <w:shd w:val="clear" w:color="auto" w:fill="auto"/>
            <w:vAlign w:val="bottom"/>
            <w:hideMark/>
          </w:tcPr>
          <w:p w14:paraId="596D7C16" w14:textId="77777777" w:rsidR="00C1643A" w:rsidRPr="00232F96" w:rsidRDefault="00C1643A" w:rsidP="006A14A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Всего, </w:t>
            </w:r>
            <w:r w:rsidRPr="00232F9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br/>
              <w:t>в том числе:</w:t>
            </w:r>
          </w:p>
        </w:tc>
        <w:tc>
          <w:tcPr>
            <w:tcW w:w="1719" w:type="dxa"/>
            <w:shd w:val="clear" w:color="auto" w:fill="auto"/>
            <w:noWrap/>
          </w:tcPr>
          <w:p w14:paraId="583E4623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  <w:noWrap/>
          </w:tcPr>
          <w:p w14:paraId="68158700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14:paraId="1CE9067C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  <w:noWrap/>
          </w:tcPr>
          <w:p w14:paraId="32AA83B6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07" w:type="dxa"/>
            <w:shd w:val="pct12" w:color="auto" w:fill="auto"/>
            <w:noWrap/>
          </w:tcPr>
          <w:p w14:paraId="528BAD97" w14:textId="77777777" w:rsidR="00C1643A" w:rsidRPr="00232F96" w:rsidRDefault="00C1643A" w:rsidP="006A14AD">
            <w:pPr>
              <w:spacing w:after="0" w:line="240" w:lineRule="auto"/>
              <w:ind w:right="-33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</w:p>
        </w:tc>
      </w:tr>
      <w:tr w:rsidR="00C1643A" w:rsidRPr="00232F96" w14:paraId="0FEF2AC1" w14:textId="77777777" w:rsidTr="006A14AD">
        <w:trPr>
          <w:trHeight w:val="288"/>
        </w:trPr>
        <w:tc>
          <w:tcPr>
            <w:tcW w:w="709" w:type="dxa"/>
            <w:vMerge/>
            <w:textDirection w:val="btLr"/>
            <w:vAlign w:val="center"/>
            <w:hideMark/>
          </w:tcPr>
          <w:p w14:paraId="3D035FE8" w14:textId="77777777" w:rsidR="00C1643A" w:rsidRPr="00232F96" w:rsidRDefault="00C1643A" w:rsidP="006A14AD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45830D0A" w14:textId="77777777" w:rsidR="00C1643A" w:rsidRPr="00232F96" w:rsidRDefault="00C1643A" w:rsidP="006A14AD">
            <w:pPr>
              <w:spacing w:after="0" w:line="240" w:lineRule="auto"/>
              <w:ind w:left="708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ПД</w:t>
            </w:r>
          </w:p>
        </w:tc>
        <w:tc>
          <w:tcPr>
            <w:tcW w:w="1719" w:type="dxa"/>
            <w:shd w:val="clear" w:color="auto" w:fill="auto"/>
            <w:noWrap/>
          </w:tcPr>
          <w:p w14:paraId="4F981698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  <w:noWrap/>
          </w:tcPr>
          <w:p w14:paraId="18A79685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14:paraId="704622DD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  <w:noWrap/>
          </w:tcPr>
          <w:p w14:paraId="4DB45B1D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07" w:type="dxa"/>
            <w:shd w:val="pct12" w:color="auto" w:fill="auto"/>
            <w:noWrap/>
          </w:tcPr>
          <w:p w14:paraId="1B1857DB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</w:tr>
      <w:tr w:rsidR="00C1643A" w:rsidRPr="00232F96" w14:paraId="0C7ADF2D" w14:textId="77777777" w:rsidTr="006A14AD">
        <w:trPr>
          <w:trHeight w:val="288"/>
        </w:trPr>
        <w:tc>
          <w:tcPr>
            <w:tcW w:w="709" w:type="dxa"/>
            <w:vMerge/>
            <w:textDirection w:val="btLr"/>
            <w:vAlign w:val="center"/>
            <w:hideMark/>
          </w:tcPr>
          <w:p w14:paraId="6547D872" w14:textId="77777777" w:rsidR="00C1643A" w:rsidRPr="00232F96" w:rsidRDefault="00C1643A" w:rsidP="006A14AD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10477F4F" w14:textId="77777777" w:rsidR="00C1643A" w:rsidRPr="00232F96" w:rsidRDefault="00C1643A" w:rsidP="006A14AD">
            <w:pPr>
              <w:spacing w:after="0" w:line="240" w:lineRule="auto"/>
              <w:ind w:left="708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СМР</w:t>
            </w:r>
          </w:p>
        </w:tc>
        <w:tc>
          <w:tcPr>
            <w:tcW w:w="1719" w:type="dxa"/>
            <w:shd w:val="clear" w:color="auto" w:fill="auto"/>
            <w:noWrap/>
          </w:tcPr>
          <w:p w14:paraId="21EBB0C6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  <w:noWrap/>
          </w:tcPr>
          <w:p w14:paraId="69E962CF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14:paraId="398098F5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  <w:noWrap/>
          </w:tcPr>
          <w:p w14:paraId="1578CF37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07" w:type="dxa"/>
            <w:shd w:val="pct12" w:color="auto" w:fill="auto"/>
            <w:noWrap/>
          </w:tcPr>
          <w:p w14:paraId="56B22D26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</w:tr>
      <w:tr w:rsidR="00C1643A" w:rsidRPr="00232F96" w14:paraId="7E1F40F3" w14:textId="77777777" w:rsidTr="006A14AD">
        <w:trPr>
          <w:trHeight w:val="490"/>
        </w:trPr>
        <w:tc>
          <w:tcPr>
            <w:tcW w:w="709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60D0890D" w14:textId="77777777" w:rsidR="00C1643A" w:rsidRPr="00232F96" w:rsidRDefault="00C1643A" w:rsidP="006A14AD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20__ год</w:t>
            </w:r>
          </w:p>
        </w:tc>
        <w:tc>
          <w:tcPr>
            <w:tcW w:w="1458" w:type="dxa"/>
            <w:shd w:val="clear" w:color="auto" w:fill="auto"/>
            <w:vAlign w:val="bottom"/>
            <w:hideMark/>
          </w:tcPr>
          <w:p w14:paraId="3B26B168" w14:textId="77777777" w:rsidR="00C1643A" w:rsidRPr="00232F96" w:rsidRDefault="00C1643A" w:rsidP="006A14A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Всего, </w:t>
            </w:r>
            <w:r w:rsidRPr="00232F9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br/>
              <w:t>в том числе:</w:t>
            </w:r>
          </w:p>
        </w:tc>
        <w:tc>
          <w:tcPr>
            <w:tcW w:w="1719" w:type="dxa"/>
            <w:shd w:val="clear" w:color="auto" w:fill="auto"/>
            <w:noWrap/>
          </w:tcPr>
          <w:p w14:paraId="5670BC05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  <w:noWrap/>
          </w:tcPr>
          <w:p w14:paraId="3DE9F278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14:paraId="5307B996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  <w:noWrap/>
          </w:tcPr>
          <w:p w14:paraId="6A67A115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07" w:type="dxa"/>
            <w:shd w:val="pct12" w:color="auto" w:fill="auto"/>
            <w:noWrap/>
          </w:tcPr>
          <w:p w14:paraId="249B8A8E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</w:tr>
      <w:tr w:rsidR="00C1643A" w:rsidRPr="00232F96" w14:paraId="1EE49515" w14:textId="77777777" w:rsidTr="006A14AD">
        <w:trPr>
          <w:trHeight w:val="288"/>
        </w:trPr>
        <w:tc>
          <w:tcPr>
            <w:tcW w:w="709" w:type="dxa"/>
            <w:vMerge/>
            <w:textDirection w:val="btLr"/>
            <w:vAlign w:val="center"/>
            <w:hideMark/>
          </w:tcPr>
          <w:p w14:paraId="100BA28A" w14:textId="77777777" w:rsidR="00C1643A" w:rsidRPr="00232F96" w:rsidRDefault="00C1643A" w:rsidP="006A14AD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29675024" w14:textId="77777777" w:rsidR="00C1643A" w:rsidRPr="00232F96" w:rsidRDefault="00C1643A" w:rsidP="006A14AD">
            <w:pPr>
              <w:spacing w:after="0" w:line="240" w:lineRule="auto"/>
              <w:ind w:left="708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ПД</w:t>
            </w:r>
          </w:p>
        </w:tc>
        <w:tc>
          <w:tcPr>
            <w:tcW w:w="1719" w:type="dxa"/>
            <w:shd w:val="clear" w:color="auto" w:fill="auto"/>
            <w:noWrap/>
          </w:tcPr>
          <w:p w14:paraId="7B7A3DE8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  <w:noWrap/>
          </w:tcPr>
          <w:p w14:paraId="1BA5DC67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14:paraId="45051D48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  <w:noWrap/>
          </w:tcPr>
          <w:p w14:paraId="70412008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07" w:type="dxa"/>
            <w:shd w:val="pct12" w:color="auto" w:fill="auto"/>
            <w:noWrap/>
          </w:tcPr>
          <w:p w14:paraId="0D76BAAF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</w:tr>
      <w:tr w:rsidR="00C1643A" w:rsidRPr="00232F96" w14:paraId="6D683AE6" w14:textId="77777777" w:rsidTr="006A14AD">
        <w:trPr>
          <w:trHeight w:val="288"/>
        </w:trPr>
        <w:tc>
          <w:tcPr>
            <w:tcW w:w="709" w:type="dxa"/>
            <w:vMerge/>
            <w:textDirection w:val="btLr"/>
            <w:vAlign w:val="center"/>
            <w:hideMark/>
          </w:tcPr>
          <w:p w14:paraId="4238015F" w14:textId="77777777" w:rsidR="00C1643A" w:rsidRPr="00232F96" w:rsidRDefault="00C1643A" w:rsidP="006A14AD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799982EF" w14:textId="77777777" w:rsidR="00C1643A" w:rsidRPr="00232F96" w:rsidRDefault="00C1643A" w:rsidP="006A14AD">
            <w:pPr>
              <w:spacing w:after="0" w:line="240" w:lineRule="auto"/>
              <w:ind w:left="708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СМР</w:t>
            </w:r>
          </w:p>
        </w:tc>
        <w:tc>
          <w:tcPr>
            <w:tcW w:w="1719" w:type="dxa"/>
            <w:shd w:val="clear" w:color="auto" w:fill="auto"/>
            <w:noWrap/>
          </w:tcPr>
          <w:p w14:paraId="1140FA78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  <w:noWrap/>
          </w:tcPr>
          <w:p w14:paraId="04D599F3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14:paraId="117FB647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  <w:noWrap/>
          </w:tcPr>
          <w:p w14:paraId="6B8081B4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07" w:type="dxa"/>
            <w:shd w:val="pct12" w:color="auto" w:fill="auto"/>
            <w:noWrap/>
          </w:tcPr>
          <w:p w14:paraId="3BFCD445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</w:tr>
      <w:tr w:rsidR="00C1643A" w:rsidRPr="00232F96" w14:paraId="39111A77" w14:textId="77777777" w:rsidTr="006A14AD">
        <w:trPr>
          <w:trHeight w:val="576"/>
        </w:trPr>
        <w:tc>
          <w:tcPr>
            <w:tcW w:w="709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52A86F9B" w14:textId="77777777" w:rsidR="00C1643A" w:rsidRPr="00232F96" w:rsidRDefault="00C1643A" w:rsidP="006A14AD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20__ год</w:t>
            </w:r>
          </w:p>
        </w:tc>
        <w:tc>
          <w:tcPr>
            <w:tcW w:w="1458" w:type="dxa"/>
            <w:shd w:val="clear" w:color="auto" w:fill="auto"/>
            <w:vAlign w:val="bottom"/>
            <w:hideMark/>
          </w:tcPr>
          <w:p w14:paraId="22CE766F" w14:textId="77777777" w:rsidR="00C1643A" w:rsidRPr="00232F96" w:rsidRDefault="00C1643A" w:rsidP="006A14A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 xml:space="preserve">Всего, </w:t>
            </w:r>
            <w:r w:rsidRPr="00232F9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br/>
              <w:t>в том числе:</w:t>
            </w:r>
          </w:p>
        </w:tc>
        <w:tc>
          <w:tcPr>
            <w:tcW w:w="1719" w:type="dxa"/>
            <w:shd w:val="clear" w:color="auto" w:fill="auto"/>
            <w:noWrap/>
          </w:tcPr>
          <w:p w14:paraId="65A25418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  <w:noWrap/>
          </w:tcPr>
          <w:p w14:paraId="1F80F968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14:paraId="31ECD8B5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  <w:noWrap/>
          </w:tcPr>
          <w:p w14:paraId="66426DFF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07" w:type="dxa"/>
            <w:shd w:val="pct12" w:color="auto" w:fill="auto"/>
            <w:noWrap/>
          </w:tcPr>
          <w:p w14:paraId="1D82AC1A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</w:tr>
      <w:tr w:rsidR="00C1643A" w:rsidRPr="00232F96" w14:paraId="205679E3" w14:textId="77777777" w:rsidTr="006A14AD">
        <w:trPr>
          <w:trHeight w:val="288"/>
        </w:trPr>
        <w:tc>
          <w:tcPr>
            <w:tcW w:w="709" w:type="dxa"/>
            <w:vMerge/>
            <w:vAlign w:val="center"/>
            <w:hideMark/>
          </w:tcPr>
          <w:p w14:paraId="603129D6" w14:textId="77777777" w:rsidR="00C1643A" w:rsidRPr="00232F96" w:rsidRDefault="00C1643A" w:rsidP="006A14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591ED214" w14:textId="77777777" w:rsidR="00C1643A" w:rsidRPr="00232F96" w:rsidRDefault="00C1643A" w:rsidP="006A14AD">
            <w:pPr>
              <w:spacing w:after="0" w:line="240" w:lineRule="auto"/>
              <w:ind w:left="708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ПД</w:t>
            </w:r>
          </w:p>
        </w:tc>
        <w:tc>
          <w:tcPr>
            <w:tcW w:w="1719" w:type="dxa"/>
            <w:shd w:val="clear" w:color="auto" w:fill="auto"/>
            <w:noWrap/>
          </w:tcPr>
          <w:p w14:paraId="0E6E3338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  <w:noWrap/>
          </w:tcPr>
          <w:p w14:paraId="34AF98AD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14:paraId="4F80FA91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  <w:noWrap/>
          </w:tcPr>
          <w:p w14:paraId="22195EB9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07" w:type="dxa"/>
            <w:shd w:val="pct12" w:color="auto" w:fill="auto"/>
            <w:noWrap/>
          </w:tcPr>
          <w:p w14:paraId="4253B513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</w:tr>
      <w:tr w:rsidR="00C1643A" w:rsidRPr="00232F96" w14:paraId="50232913" w14:textId="77777777" w:rsidTr="006A14AD">
        <w:trPr>
          <w:trHeight w:val="288"/>
        </w:trPr>
        <w:tc>
          <w:tcPr>
            <w:tcW w:w="709" w:type="dxa"/>
            <w:vMerge/>
            <w:vAlign w:val="center"/>
            <w:hideMark/>
          </w:tcPr>
          <w:p w14:paraId="308EC718" w14:textId="77777777" w:rsidR="00C1643A" w:rsidRPr="00232F96" w:rsidRDefault="00C1643A" w:rsidP="006A14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70789E16" w14:textId="77777777" w:rsidR="00C1643A" w:rsidRPr="00232F96" w:rsidRDefault="00C1643A" w:rsidP="006A14AD">
            <w:pPr>
              <w:spacing w:after="0" w:line="240" w:lineRule="auto"/>
              <w:ind w:left="708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</w:rPr>
              <w:t>СМР</w:t>
            </w:r>
          </w:p>
        </w:tc>
        <w:tc>
          <w:tcPr>
            <w:tcW w:w="1719" w:type="dxa"/>
            <w:shd w:val="clear" w:color="auto" w:fill="auto"/>
            <w:noWrap/>
          </w:tcPr>
          <w:p w14:paraId="5E559EF0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  <w:noWrap/>
          </w:tcPr>
          <w:p w14:paraId="15BF3B3A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14:paraId="644FD1F8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53" w:type="dxa"/>
            <w:shd w:val="clear" w:color="auto" w:fill="auto"/>
            <w:noWrap/>
          </w:tcPr>
          <w:p w14:paraId="6537163F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07" w:type="dxa"/>
            <w:shd w:val="pct12" w:color="auto" w:fill="auto"/>
            <w:noWrap/>
          </w:tcPr>
          <w:p w14:paraId="0D5D5218" w14:textId="77777777" w:rsidR="00C1643A" w:rsidRPr="00232F96" w:rsidRDefault="00C1643A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</w:p>
        </w:tc>
      </w:tr>
    </w:tbl>
    <w:p w14:paraId="6FEBAD3E" w14:textId="77777777" w:rsidR="00C1643A" w:rsidRPr="00232F96" w:rsidRDefault="00C1643A" w:rsidP="00C1643A">
      <w:pPr>
        <w:jc w:val="center"/>
        <w:rPr>
          <w:rFonts w:ascii="Arial" w:hAnsi="Arial" w:cs="Arial"/>
          <w:b/>
          <w:bCs/>
          <w:sz w:val="28"/>
          <w:u w:val="single"/>
        </w:rPr>
      </w:pPr>
    </w:p>
    <w:p w14:paraId="3F622094" w14:textId="77777777" w:rsidR="00C1643A" w:rsidRPr="00232F96" w:rsidRDefault="00C1643A" w:rsidP="00C1643A">
      <w:pPr>
        <w:pStyle w:val="a5"/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  <w:sz w:val="28"/>
          <w:u w:val="single"/>
        </w:rPr>
      </w:pPr>
      <w:bookmarkStart w:id="32" w:name="_Hlk128378145"/>
      <w:bookmarkStart w:id="33" w:name="_Hlk128574209"/>
      <w:r w:rsidRPr="00232F96">
        <w:rPr>
          <w:rFonts w:ascii="Arial" w:hAnsi="Arial" w:cs="Arial"/>
          <w:b/>
          <w:bCs/>
          <w:sz w:val="28"/>
          <w:u w:val="single"/>
        </w:rPr>
        <w:t xml:space="preserve">Сведения о численности населения, проживающего </w:t>
      </w:r>
      <w:r>
        <w:rPr>
          <w:rFonts w:ascii="Arial" w:hAnsi="Arial" w:cs="Arial"/>
          <w:b/>
          <w:bCs/>
          <w:sz w:val="28"/>
          <w:u w:val="single"/>
        </w:rPr>
        <w:br/>
      </w:r>
      <w:r w:rsidRPr="00232F96">
        <w:rPr>
          <w:rFonts w:ascii="Arial" w:hAnsi="Arial" w:cs="Arial"/>
          <w:b/>
          <w:bCs/>
          <w:sz w:val="28"/>
          <w:u w:val="single"/>
        </w:rPr>
        <w:t>в многоквартирных и жилых домах, подключенных к объекту коммунальной инфраструктуры (технологически связанных с объектом коммунальной инфраструктуры), в отношении которого реализуется мероприятие региональной программы</w:t>
      </w:r>
      <w:bookmarkEnd w:id="32"/>
      <w:r w:rsidRPr="00232F96">
        <w:rPr>
          <w:rFonts w:ascii="Arial" w:hAnsi="Arial" w:cs="Arial"/>
          <w:b/>
          <w:bCs/>
          <w:sz w:val="28"/>
          <w:u w:val="single"/>
        </w:rPr>
        <w:t xml:space="preserve"> </w:t>
      </w:r>
      <w:bookmarkEnd w:id="33"/>
    </w:p>
    <w:p w14:paraId="3288ADC0" w14:textId="77777777" w:rsidR="00C1643A" w:rsidRPr="00232F96" w:rsidRDefault="00C1643A" w:rsidP="00C1643A">
      <w:pPr>
        <w:jc w:val="center"/>
        <w:rPr>
          <w:rFonts w:ascii="Arial" w:hAnsi="Arial" w:cs="Arial"/>
          <w:b/>
          <w:bCs/>
          <w:sz w:val="28"/>
          <w:u w:val="single"/>
        </w:rPr>
      </w:pPr>
    </w:p>
    <w:p w14:paraId="407E6C60" w14:textId="77777777" w:rsidR="00C1643A" w:rsidRPr="00232F96" w:rsidRDefault="00C1643A" w:rsidP="00C1643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bookmarkStart w:id="34" w:name="_Hlk128574231"/>
      <w:r w:rsidRPr="00232F96">
        <w:rPr>
          <w:rFonts w:ascii="Arial" w:hAnsi="Arial" w:cs="Arial"/>
          <w:sz w:val="28"/>
        </w:rPr>
        <w:t xml:space="preserve">Общая численность </w:t>
      </w:r>
      <w:r>
        <w:rPr>
          <w:rFonts w:ascii="Arial" w:hAnsi="Arial" w:cs="Arial"/>
          <w:sz w:val="28"/>
        </w:rPr>
        <w:t xml:space="preserve">населения </w:t>
      </w:r>
      <w:r w:rsidRPr="00232F96">
        <w:rPr>
          <w:rFonts w:ascii="Arial" w:hAnsi="Arial" w:cs="Arial"/>
          <w:sz w:val="28"/>
        </w:rPr>
        <w:t xml:space="preserve">муниципального образования, </w:t>
      </w:r>
      <w:r>
        <w:rPr>
          <w:rFonts w:ascii="Arial" w:hAnsi="Arial" w:cs="Arial"/>
          <w:sz w:val="28"/>
        </w:rPr>
        <w:br/>
      </w:r>
      <w:r w:rsidRPr="00232F96">
        <w:rPr>
          <w:rFonts w:ascii="Arial" w:hAnsi="Arial" w:cs="Arial"/>
          <w:sz w:val="28"/>
        </w:rPr>
        <w:t>на территории которого реализуется мероприятие региональной программы</w:t>
      </w:r>
      <w:bookmarkEnd w:id="34"/>
      <w:r w:rsidRPr="00232F96">
        <w:rPr>
          <w:rFonts w:ascii="Arial" w:hAnsi="Arial" w:cs="Arial"/>
          <w:sz w:val="28"/>
        </w:rPr>
        <w:t xml:space="preserve"> </w:t>
      </w:r>
      <w:bookmarkStart w:id="35" w:name="_Hlk128574383"/>
      <w:r w:rsidRPr="00232F96">
        <w:rPr>
          <w:rFonts w:ascii="Arial" w:hAnsi="Arial" w:cs="Arial"/>
          <w:sz w:val="28"/>
        </w:rPr>
        <w:t>&lt;15&gt;</w:t>
      </w:r>
      <w:bookmarkEnd w:id="35"/>
      <w:r w:rsidRPr="00232F96">
        <w:rPr>
          <w:rFonts w:ascii="Arial" w:hAnsi="Arial" w:cs="Arial"/>
          <w:sz w:val="28"/>
        </w:rPr>
        <w:t xml:space="preserve">: </w:t>
      </w:r>
    </w:p>
    <w:p w14:paraId="4D107F9B" w14:textId="77777777" w:rsidR="00C1643A" w:rsidRPr="00232F96" w:rsidRDefault="00C1643A" w:rsidP="00C1643A">
      <w:pPr>
        <w:pStyle w:val="a5"/>
        <w:pBdr>
          <w:bottom w:val="single" w:sz="4" w:space="1" w:color="auto"/>
        </w:pBdr>
        <w:ind w:left="426"/>
        <w:jc w:val="center"/>
        <w:rPr>
          <w:rFonts w:ascii="Arial" w:hAnsi="Arial" w:cs="Arial"/>
          <w:i/>
          <w:iCs/>
          <w:sz w:val="28"/>
        </w:rPr>
      </w:pPr>
      <w:r w:rsidRPr="00232F96">
        <w:rPr>
          <w:rFonts w:ascii="Arial" w:hAnsi="Arial" w:cs="Arial"/>
          <w:i/>
          <w:iCs/>
          <w:sz w:val="28"/>
        </w:rPr>
        <w:t xml:space="preserve"> </w:t>
      </w:r>
      <w:sdt>
        <w:sdtPr>
          <w:rPr>
            <w:rFonts w:ascii="Arial" w:hAnsi="Arial" w:cs="Arial"/>
            <w:i/>
            <w:iCs/>
            <w:sz w:val="28"/>
          </w:rPr>
          <w:id w:val="-999800901"/>
          <w:placeholder>
            <w:docPart w:val="88829B75BC484A9DBAA4611FB86CC609"/>
          </w:placeholder>
          <w:showingPlcHdr/>
        </w:sdtPr>
        <w:sdtContent>
          <w:r w:rsidRPr="00232F96">
            <w:rPr>
              <w:rStyle w:val="a7"/>
              <w:rFonts w:ascii="Arial" w:hAnsi="Arial" w:cs="Arial"/>
            </w:rPr>
            <w:t>Место для ввода текста.</w:t>
          </w:r>
        </w:sdtContent>
      </w:sdt>
      <w:r w:rsidRPr="00232F96">
        <w:rPr>
          <w:rFonts w:ascii="Arial" w:hAnsi="Arial" w:cs="Arial"/>
          <w:i/>
          <w:iCs/>
          <w:sz w:val="28"/>
        </w:rPr>
        <w:t xml:space="preserve"> человек</w:t>
      </w:r>
    </w:p>
    <w:p w14:paraId="0CFC4A42" w14:textId="77777777" w:rsidR="00C1643A" w:rsidRPr="00232F96" w:rsidRDefault="00C1643A" w:rsidP="00C1643A">
      <w:pPr>
        <w:pStyle w:val="a5"/>
        <w:rPr>
          <w:rFonts w:ascii="Arial" w:hAnsi="Arial" w:cs="Arial"/>
          <w:b/>
          <w:bCs/>
          <w:sz w:val="28"/>
          <w:u w:val="single"/>
        </w:rPr>
      </w:pPr>
    </w:p>
    <w:p w14:paraId="45B97D80" w14:textId="77777777" w:rsidR="00C1643A" w:rsidRPr="00232F96" w:rsidRDefault="00C1643A" w:rsidP="00C1643A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8"/>
        </w:rPr>
      </w:pPr>
      <w:bookmarkStart w:id="36" w:name="_Hlk128574878"/>
      <w:r w:rsidRPr="00232F96">
        <w:rPr>
          <w:rFonts w:ascii="Arial" w:hAnsi="Arial" w:cs="Arial"/>
          <w:sz w:val="28"/>
        </w:rPr>
        <w:t xml:space="preserve">Численность населения, проживающего в многоквартирных и жилых домах, подключенных к объекту коммунальной инфраструктуры (технологически связанных с объектом коммунальной инфраструктуры), </w:t>
      </w:r>
      <w:r>
        <w:rPr>
          <w:rFonts w:ascii="Arial" w:hAnsi="Arial" w:cs="Arial"/>
          <w:sz w:val="28"/>
        </w:rPr>
        <w:br/>
      </w:r>
      <w:r w:rsidRPr="00232F96">
        <w:rPr>
          <w:rFonts w:ascii="Arial" w:hAnsi="Arial" w:cs="Arial"/>
          <w:sz w:val="28"/>
        </w:rPr>
        <w:t xml:space="preserve">в отношении которого реализуется мероприятие региональной программы </w:t>
      </w:r>
      <w:bookmarkEnd w:id="36"/>
      <w:r w:rsidRPr="00232F96">
        <w:rPr>
          <w:rFonts w:ascii="Arial" w:hAnsi="Arial" w:cs="Arial"/>
          <w:sz w:val="28"/>
        </w:rPr>
        <w:t xml:space="preserve">&lt;16&gt;: </w:t>
      </w:r>
    </w:p>
    <w:p w14:paraId="781061D3" w14:textId="77777777" w:rsidR="00C1643A" w:rsidRPr="00232F96" w:rsidRDefault="00C1643A" w:rsidP="00C1643A">
      <w:pPr>
        <w:pStyle w:val="a5"/>
        <w:pBdr>
          <w:bottom w:val="single" w:sz="4" w:space="1" w:color="auto"/>
        </w:pBdr>
        <w:ind w:left="0"/>
        <w:jc w:val="center"/>
        <w:rPr>
          <w:rFonts w:ascii="Arial" w:hAnsi="Arial" w:cs="Arial"/>
          <w:sz w:val="28"/>
        </w:rPr>
      </w:pPr>
      <w:sdt>
        <w:sdtPr>
          <w:rPr>
            <w:rFonts w:ascii="Arial" w:hAnsi="Arial" w:cs="Arial"/>
            <w:b/>
            <w:bCs/>
            <w:sz w:val="28"/>
          </w:rPr>
          <w:id w:val="-2103703487"/>
          <w:placeholder>
            <w:docPart w:val="88829B75BC484A9DBAA4611FB86CC609"/>
          </w:placeholder>
          <w:showingPlcHdr/>
        </w:sdtPr>
        <w:sdtEndPr>
          <w:rPr>
            <w:b w:val="0"/>
            <w:bCs w:val="0"/>
          </w:rPr>
        </w:sdtEndPr>
        <w:sdtContent>
          <w:r w:rsidRPr="00232F96">
            <w:rPr>
              <w:rStyle w:val="a7"/>
              <w:rFonts w:ascii="Arial" w:hAnsi="Arial" w:cs="Arial"/>
            </w:rPr>
            <w:t>Место для ввода текста.</w:t>
          </w:r>
        </w:sdtContent>
      </w:sdt>
      <w:r w:rsidRPr="00232F96">
        <w:rPr>
          <w:rFonts w:ascii="Arial" w:hAnsi="Arial" w:cs="Arial"/>
          <w:sz w:val="28"/>
        </w:rPr>
        <w:t xml:space="preserve"> </w:t>
      </w:r>
      <w:r w:rsidRPr="00232F96">
        <w:rPr>
          <w:rFonts w:ascii="Arial" w:hAnsi="Arial" w:cs="Arial"/>
          <w:i/>
          <w:iCs/>
          <w:sz w:val="28"/>
        </w:rPr>
        <w:t xml:space="preserve">человек, что составляет </w:t>
      </w:r>
      <w:sdt>
        <w:sdtPr>
          <w:rPr>
            <w:rFonts w:ascii="Arial" w:hAnsi="Arial" w:cs="Arial"/>
            <w:b/>
            <w:bCs/>
            <w:i/>
            <w:iCs/>
            <w:sz w:val="28"/>
          </w:rPr>
          <w:id w:val="536243567"/>
          <w:placeholder>
            <w:docPart w:val="88829B75BC484A9DBAA4611FB86CC609"/>
          </w:placeholder>
          <w:showingPlcHdr/>
        </w:sdtPr>
        <w:sdtContent>
          <w:r w:rsidRPr="00232F96">
            <w:rPr>
              <w:rStyle w:val="a7"/>
              <w:rFonts w:ascii="Arial" w:hAnsi="Arial" w:cs="Arial"/>
            </w:rPr>
            <w:t>Место для ввода текста.</w:t>
          </w:r>
        </w:sdtContent>
      </w:sdt>
      <w:r w:rsidRPr="00232F96">
        <w:rPr>
          <w:rFonts w:ascii="Arial" w:hAnsi="Arial" w:cs="Arial"/>
          <w:i/>
          <w:iCs/>
          <w:sz w:val="28"/>
        </w:rPr>
        <w:t xml:space="preserve"> % от общей численности муниципального образования </w:t>
      </w:r>
    </w:p>
    <w:p w14:paraId="2785E30D" w14:textId="77777777" w:rsidR="00C1643A" w:rsidRPr="00232F96" w:rsidRDefault="00C1643A" w:rsidP="00C1643A">
      <w:pPr>
        <w:jc w:val="center"/>
        <w:rPr>
          <w:rFonts w:ascii="Arial" w:hAnsi="Arial" w:cs="Arial"/>
          <w:b/>
          <w:bCs/>
          <w:sz w:val="28"/>
          <w:u w:val="single"/>
        </w:rPr>
      </w:pPr>
    </w:p>
    <w:p w14:paraId="566425E4" w14:textId="77777777" w:rsidR="00C1643A" w:rsidRPr="00232F96" w:rsidRDefault="00C1643A" w:rsidP="00C1643A">
      <w:pPr>
        <w:jc w:val="center"/>
        <w:rPr>
          <w:rFonts w:ascii="Arial" w:hAnsi="Arial" w:cs="Arial"/>
          <w:i/>
          <w:iCs/>
          <w:sz w:val="28"/>
        </w:rPr>
      </w:pPr>
      <w:r w:rsidRPr="00232F96">
        <w:rPr>
          <w:rFonts w:ascii="Arial" w:hAnsi="Arial" w:cs="Arial"/>
          <w:i/>
          <w:iCs/>
          <w:sz w:val="28"/>
        </w:rPr>
        <w:t>Должность, подпись, расшифровка подписи лица, указанного в абзаце первом пункта 10 методических рекомендаций.</w:t>
      </w:r>
    </w:p>
    <w:p w14:paraId="5B0E7032" w14:textId="77777777" w:rsidR="00C1643A" w:rsidRPr="00232F96" w:rsidRDefault="00C1643A" w:rsidP="00C1643A">
      <w:pPr>
        <w:rPr>
          <w:rFonts w:ascii="Arial" w:hAnsi="Arial" w:cs="Arial"/>
        </w:rPr>
      </w:pPr>
      <w:r w:rsidRPr="00232F96">
        <w:rPr>
          <w:rFonts w:ascii="Arial" w:hAnsi="Arial" w:cs="Arial"/>
          <w:sz w:val="24"/>
          <w:szCs w:val="20"/>
        </w:rPr>
        <w:t>______________</w:t>
      </w:r>
    </w:p>
    <w:p w14:paraId="53F31C3C" w14:textId="77777777" w:rsidR="00C1643A" w:rsidRPr="00232F96" w:rsidRDefault="00C1643A" w:rsidP="00C1643A">
      <w:pPr>
        <w:ind w:firstLine="426"/>
        <w:rPr>
          <w:rFonts w:ascii="Arial" w:hAnsi="Arial" w:cs="Arial"/>
          <w:b/>
          <w:bCs/>
          <w:sz w:val="24"/>
          <w:szCs w:val="20"/>
        </w:rPr>
      </w:pPr>
      <w:r w:rsidRPr="00232F96">
        <w:rPr>
          <w:rFonts w:ascii="Arial" w:hAnsi="Arial" w:cs="Arial"/>
          <w:b/>
          <w:bCs/>
          <w:sz w:val="24"/>
          <w:szCs w:val="20"/>
        </w:rPr>
        <w:t>Примечания.</w:t>
      </w:r>
    </w:p>
    <w:p w14:paraId="308EFD1E" w14:textId="77777777" w:rsidR="00C1643A" w:rsidRPr="00232F96" w:rsidRDefault="00C1643A" w:rsidP="00C1643A">
      <w:pPr>
        <w:numPr>
          <w:ilvl w:val="0"/>
          <w:numId w:val="4"/>
        </w:numPr>
        <w:tabs>
          <w:tab w:val="left" w:pos="1276"/>
        </w:tabs>
        <w:spacing w:after="160" w:line="259" w:lineRule="auto"/>
        <w:ind w:left="0" w:firstLine="709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>Указывается наименование субъекта Российской Федерации, на территории которого реализуется мероприятие региональной программы</w:t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78914123" w14:textId="77777777" w:rsidR="00C1643A" w:rsidRPr="00232F96" w:rsidRDefault="00C1643A" w:rsidP="00C1643A">
      <w:pPr>
        <w:numPr>
          <w:ilvl w:val="0"/>
          <w:numId w:val="4"/>
        </w:numPr>
        <w:tabs>
          <w:tab w:val="left" w:pos="1276"/>
        </w:tabs>
        <w:spacing w:after="160" w:line="259" w:lineRule="auto"/>
        <w:ind w:left="0" w:firstLine="709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>Указывается наименование муниципального образования, на территории которого реализуется мероприятие региональной программы</w:t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777CC25D" w14:textId="77777777" w:rsidR="00C1643A" w:rsidRPr="00232F96" w:rsidRDefault="00C1643A" w:rsidP="00C1643A">
      <w:pPr>
        <w:numPr>
          <w:ilvl w:val="0"/>
          <w:numId w:val="4"/>
        </w:numPr>
        <w:tabs>
          <w:tab w:val="left" w:pos="1276"/>
        </w:tabs>
        <w:spacing w:after="160" w:line="259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>Указывается наименование мероприятия региональной программы, соответствующее наименованию мероприятия в региональной программе, а также соответствующее наименованию объекта в заключении государственной экспертизы проектной документации</w:t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0839644C" w14:textId="77777777" w:rsidR="00C1643A" w:rsidRPr="00232F96" w:rsidRDefault="00C1643A" w:rsidP="00C1643A">
      <w:pPr>
        <w:numPr>
          <w:ilvl w:val="0"/>
          <w:numId w:val="4"/>
        </w:numPr>
        <w:tabs>
          <w:tab w:val="left" w:pos="1276"/>
        </w:tabs>
        <w:spacing w:after="160" w:line="259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Указывается наименование объекта коммунальной инфраструктуры, соответствующее сведениям, содержащимся в положительном заключении государственной экспертизы проектной документации (при его наличии на момент формирования </w:t>
      </w:r>
      <w:r>
        <w:rPr>
          <w:rFonts w:ascii="Arial" w:eastAsia="Calibri" w:hAnsi="Arial" w:cs="Arial"/>
          <w:sz w:val="24"/>
          <w:szCs w:val="24"/>
          <w:lang w:eastAsia="en-US"/>
        </w:rPr>
        <w:t>п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аспорта) и региональной программе. </w:t>
      </w:r>
    </w:p>
    <w:p w14:paraId="1CC96A7D" w14:textId="77777777" w:rsidR="00C1643A" w:rsidRPr="00232F96" w:rsidRDefault="00C1643A" w:rsidP="00C1643A">
      <w:pPr>
        <w:numPr>
          <w:ilvl w:val="0"/>
          <w:numId w:val="4"/>
        </w:numPr>
        <w:tabs>
          <w:tab w:val="left" w:pos="1276"/>
        </w:tabs>
        <w:spacing w:after="160" w:line="259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Указываются характеристики объекта капитального строительства, применительно к которому подготовлена проектная документация и в отношении которого реализуется мероприятие региональной программы, соответствующие сведениям, содержащимся в положительном заключении государственной экспертизы проектной документации (при его наличии на момент формирования </w:t>
      </w:r>
      <w:r>
        <w:rPr>
          <w:rFonts w:ascii="Arial" w:eastAsia="Calibri" w:hAnsi="Arial" w:cs="Arial"/>
          <w:sz w:val="24"/>
          <w:szCs w:val="24"/>
          <w:lang w:eastAsia="en-US"/>
        </w:rPr>
        <w:t>п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аспорта) и региональной программе. </w:t>
      </w:r>
    </w:p>
    <w:p w14:paraId="7606FDB2" w14:textId="77777777" w:rsidR="00C1643A" w:rsidRPr="00232F96" w:rsidRDefault="00C1643A" w:rsidP="00C1643A">
      <w:pPr>
        <w:numPr>
          <w:ilvl w:val="0"/>
          <w:numId w:val="4"/>
        </w:numPr>
        <w:tabs>
          <w:tab w:val="left" w:pos="1276"/>
        </w:tabs>
        <w:spacing w:after="160" w:line="259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Сведения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в 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>пункт</w:t>
      </w:r>
      <w:r>
        <w:rPr>
          <w:rFonts w:ascii="Arial" w:eastAsia="Calibri" w:hAnsi="Arial" w:cs="Arial"/>
          <w:sz w:val="24"/>
          <w:szCs w:val="24"/>
          <w:lang w:eastAsia="en-US"/>
        </w:rPr>
        <w:t>е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3 паспорта региональной программы по модернизации систем коммунальной инфраструктуры </w:t>
      </w:r>
      <w:r>
        <w:rPr>
          <w:rFonts w:ascii="Arial" w:eastAsia="Calibri" w:hAnsi="Arial" w:cs="Arial"/>
          <w:sz w:val="24"/>
          <w:szCs w:val="24"/>
          <w:lang w:eastAsia="en-US"/>
        </w:rPr>
        <w:t>указываются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в отношении зданий, сооружений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>в составе сложного объекта капитального строительства, применительно к которому подготовлена проектная документация, при их отсутствии пункт 3 не заполня</w:t>
      </w:r>
      <w:r>
        <w:rPr>
          <w:rFonts w:ascii="Arial" w:eastAsia="Calibri" w:hAnsi="Arial" w:cs="Arial"/>
          <w:sz w:val="24"/>
          <w:szCs w:val="24"/>
          <w:lang w:eastAsia="en-US"/>
        </w:rPr>
        <w:t>е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>тся.</w:t>
      </w:r>
    </w:p>
    <w:p w14:paraId="053F9007" w14:textId="77777777" w:rsidR="00C1643A" w:rsidRPr="00232F96" w:rsidRDefault="00C1643A" w:rsidP="00C1643A">
      <w:pPr>
        <w:numPr>
          <w:ilvl w:val="0"/>
          <w:numId w:val="4"/>
        </w:numPr>
        <w:tabs>
          <w:tab w:val="left" w:pos="1276"/>
        </w:tabs>
        <w:spacing w:after="160" w:line="259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Указывается сфера реализации мероприятия региональной программы, соответствующая сведениям, </w:t>
      </w:r>
      <w:r>
        <w:rPr>
          <w:rFonts w:ascii="Arial" w:eastAsia="Calibri" w:hAnsi="Arial" w:cs="Arial"/>
          <w:sz w:val="24"/>
          <w:szCs w:val="24"/>
          <w:lang w:eastAsia="en-US"/>
        </w:rPr>
        <w:t>содержащимся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в региональной программе. </w:t>
      </w:r>
    </w:p>
    <w:p w14:paraId="7285017B" w14:textId="77777777" w:rsidR="00C1643A" w:rsidRPr="00232F96" w:rsidRDefault="00C1643A" w:rsidP="00C1643A">
      <w:pPr>
        <w:numPr>
          <w:ilvl w:val="0"/>
          <w:numId w:val="4"/>
        </w:numPr>
        <w:tabs>
          <w:tab w:val="left" w:pos="1276"/>
        </w:tabs>
        <w:spacing w:after="160" w:line="259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Указывается вид работ, соответствующий сведениям, содержащимся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в положительном заключении государственной экспертизы проектной документации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(при его наличии на момент формирования </w:t>
      </w:r>
      <w:r>
        <w:rPr>
          <w:rFonts w:ascii="Arial" w:eastAsia="Calibri" w:hAnsi="Arial" w:cs="Arial"/>
          <w:sz w:val="24"/>
          <w:szCs w:val="24"/>
          <w:lang w:eastAsia="en-US"/>
        </w:rPr>
        <w:t>п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>аспорта) и региональной программе.</w:t>
      </w:r>
    </w:p>
    <w:p w14:paraId="7396BA93" w14:textId="77777777" w:rsidR="00C1643A" w:rsidRPr="00232F96" w:rsidRDefault="00C1643A" w:rsidP="00C1643A">
      <w:pPr>
        <w:numPr>
          <w:ilvl w:val="0"/>
          <w:numId w:val="4"/>
        </w:numPr>
        <w:tabs>
          <w:tab w:val="left" w:pos="1276"/>
        </w:tabs>
        <w:spacing w:after="160" w:line="259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Указываются сведения о собственности объекта (объектов) коммунальной инфраструктуры, </w:t>
      </w:r>
      <w:bookmarkStart w:id="37" w:name="_Hlk128582676"/>
      <w:r w:rsidRPr="00232F96">
        <w:rPr>
          <w:rFonts w:ascii="Arial" w:eastAsia="Calibri" w:hAnsi="Arial" w:cs="Arial"/>
          <w:sz w:val="24"/>
          <w:szCs w:val="24"/>
          <w:lang w:eastAsia="en-US"/>
        </w:rPr>
        <w:t>в отношении которого (которых) реализуется мероприятие региональной программы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bookmarkEnd w:id="37"/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соответствующие сведениям, </w:t>
      </w:r>
      <w:r>
        <w:rPr>
          <w:rFonts w:ascii="Arial" w:eastAsia="Calibri" w:hAnsi="Arial" w:cs="Arial"/>
          <w:sz w:val="24"/>
          <w:szCs w:val="24"/>
          <w:lang w:eastAsia="en-US"/>
        </w:rPr>
        <w:t>содержащимся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в региональной программе (форма собственности) и выписк</w:t>
      </w:r>
      <w:r>
        <w:rPr>
          <w:rFonts w:ascii="Arial" w:eastAsia="Calibri" w:hAnsi="Arial" w:cs="Arial"/>
          <w:sz w:val="24"/>
          <w:szCs w:val="24"/>
          <w:lang w:eastAsia="en-US"/>
        </w:rPr>
        <w:t>е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из Единого государственного реестра юридических лиц (сведения о собственнике). </w:t>
      </w:r>
    </w:p>
    <w:p w14:paraId="78809302" w14:textId="77777777" w:rsidR="00C1643A" w:rsidRPr="00232F96" w:rsidRDefault="00C1643A" w:rsidP="00C1643A">
      <w:pPr>
        <w:tabs>
          <w:tab w:val="left" w:pos="1276"/>
        </w:tabs>
        <w:spacing w:after="160" w:line="259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При наличии нескольких собственников объектов коммунальной инфраструктуры,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в отношении которых реализуется мероприятие региональной программы, раздел </w:t>
      </w:r>
      <w:r w:rsidRPr="00232F96">
        <w:rPr>
          <w:rFonts w:ascii="Arial" w:eastAsia="Calibri" w:hAnsi="Arial" w:cs="Arial"/>
          <w:sz w:val="24"/>
          <w:szCs w:val="24"/>
          <w:lang w:val="en-US" w:eastAsia="en-US"/>
        </w:rPr>
        <w:t>III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п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>аспорта заполня</w:t>
      </w:r>
      <w:r>
        <w:rPr>
          <w:rFonts w:ascii="Arial" w:eastAsia="Calibri" w:hAnsi="Arial" w:cs="Arial"/>
          <w:sz w:val="24"/>
          <w:szCs w:val="24"/>
          <w:lang w:eastAsia="en-US"/>
        </w:rPr>
        <w:t>е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тся в отношении каждого объекта коммунальной инфраструктуры. </w:t>
      </w:r>
    </w:p>
    <w:p w14:paraId="7794AC6F" w14:textId="77777777" w:rsidR="00C1643A" w:rsidRPr="00232F96" w:rsidRDefault="00C1643A" w:rsidP="00C1643A">
      <w:pPr>
        <w:numPr>
          <w:ilvl w:val="0"/>
          <w:numId w:val="4"/>
        </w:numPr>
        <w:tabs>
          <w:tab w:val="left" w:pos="1276"/>
        </w:tabs>
        <w:spacing w:after="0" w:line="259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>Указываются сведения об участнике, реализующем мероприятие региональной программы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соответствующие сведениям, </w:t>
      </w:r>
      <w:r>
        <w:rPr>
          <w:rFonts w:ascii="Arial" w:eastAsia="Calibri" w:hAnsi="Arial" w:cs="Arial"/>
          <w:sz w:val="24"/>
          <w:szCs w:val="24"/>
          <w:lang w:eastAsia="en-US"/>
        </w:rPr>
        <w:t>содержащимся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в региональной программе, выписке из Единого государственного реестра юридических лиц, документах, подтверждающих права владения объектом (объектами) коммунальной инфраструктуры,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>в отношении которого реализуется мероприятие; вид права владения объектом (объектами) коммунальной инфраструктуры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наименования, реквизиты документов, подтверждающих право владения объектом (объектами) коммунальной инфраструктуры,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>а также в случае, если мероприятие реализуется в рамках договора аренды (субаренды) или концессионного соглашения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– срок действия соответствующ</w:t>
      </w:r>
      <w:r>
        <w:rPr>
          <w:rFonts w:ascii="Arial" w:eastAsia="Calibri" w:hAnsi="Arial" w:cs="Arial"/>
          <w:sz w:val="24"/>
          <w:szCs w:val="24"/>
          <w:lang w:eastAsia="en-US"/>
        </w:rPr>
        <w:t>его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договора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или соглашения. </w:t>
      </w:r>
    </w:p>
    <w:p w14:paraId="1DA81025" w14:textId="77777777" w:rsidR="00C1643A" w:rsidRPr="00232F96" w:rsidRDefault="00C1643A" w:rsidP="00C1643A">
      <w:pPr>
        <w:tabs>
          <w:tab w:val="left" w:pos="1276"/>
        </w:tabs>
        <w:spacing w:after="160" w:line="259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В случае если участник, реализующий мероприятие региональной программы, владеет или будет владеть объектами коммунальной инфраструктуры на различных правах, пункт 12 </w:t>
      </w:r>
      <w:r>
        <w:rPr>
          <w:rFonts w:ascii="Arial" w:eastAsia="Calibri" w:hAnsi="Arial" w:cs="Arial"/>
          <w:sz w:val="24"/>
          <w:szCs w:val="24"/>
          <w:lang w:eastAsia="en-US"/>
        </w:rPr>
        <w:t>п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аспорта </w:t>
      </w:r>
      <w:r>
        <w:rPr>
          <w:rFonts w:ascii="Arial" w:eastAsia="Calibri" w:hAnsi="Arial" w:cs="Arial"/>
          <w:sz w:val="24"/>
          <w:szCs w:val="24"/>
          <w:lang w:eastAsia="en-US"/>
        </w:rPr>
        <w:t>заполняется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в отношении каждого объекта коммунальной инфраструктуры.</w:t>
      </w:r>
    </w:p>
    <w:p w14:paraId="53800B9F" w14:textId="77777777" w:rsidR="00C1643A" w:rsidRPr="00232F96" w:rsidRDefault="00C1643A" w:rsidP="00C1643A">
      <w:pPr>
        <w:numPr>
          <w:ilvl w:val="0"/>
          <w:numId w:val="4"/>
        </w:numPr>
        <w:tabs>
          <w:tab w:val="left" w:pos="1276"/>
        </w:tabs>
        <w:spacing w:after="160" w:line="259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Указывается цель (цели) использования финансовой поддержки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>на мероприятие в соответствии с пунктом 3 Правил.</w:t>
      </w:r>
    </w:p>
    <w:p w14:paraId="724AA4BB" w14:textId="77777777" w:rsidR="00C1643A" w:rsidRPr="00232F96" w:rsidRDefault="00C1643A" w:rsidP="00C1643A">
      <w:pPr>
        <w:numPr>
          <w:ilvl w:val="0"/>
          <w:numId w:val="4"/>
        </w:numPr>
        <w:tabs>
          <w:tab w:val="left" w:pos="1276"/>
        </w:tabs>
        <w:spacing w:after="160" w:line="259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Указываются дата, номер, предмет первичного и повторного (при наличии) положительного заключения экспертизы проектной документации (положительного заключения государственной экспертизы о достоверности определения сметной стоимости модернизации объекта коммунальной инфраструктуры в случае, если экспертиза проектной документации объекта коммунальной инфраструктуры не является обязательной в соответствии с законодательством о градостроительной деятельности)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и изображение с </w:t>
      </w:r>
      <w:r w:rsidRPr="00232F96">
        <w:rPr>
          <w:rFonts w:ascii="Arial" w:eastAsia="Calibri" w:hAnsi="Arial" w:cs="Arial"/>
          <w:sz w:val="24"/>
          <w:szCs w:val="24"/>
          <w:lang w:val="en-US" w:eastAsia="en-US"/>
        </w:rPr>
        <w:t>QR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-кодом, содержащим в себе ссылку (которая может быть извлечена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из кода при его сканировании) на страницу </w:t>
      </w:r>
      <w:r>
        <w:rPr>
          <w:rFonts w:ascii="Arial" w:eastAsia="Calibri" w:hAnsi="Arial" w:cs="Arial"/>
          <w:sz w:val="24"/>
          <w:szCs w:val="24"/>
          <w:lang w:eastAsia="en-US"/>
        </w:rPr>
        <w:t>п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убличного портала ГИС ЕГРЗ со сведениями 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положительного заключения государственной экспертизы (при наличии соответствующих сведений о заключении государственной экспертизы в ГИС ЕГРЗ). </w:t>
      </w:r>
    </w:p>
    <w:p w14:paraId="349E8F33" w14:textId="77777777" w:rsidR="00C1643A" w:rsidRPr="00232F96" w:rsidRDefault="00C1643A" w:rsidP="00C1643A">
      <w:pPr>
        <w:tabs>
          <w:tab w:val="left" w:pos="1276"/>
        </w:tabs>
        <w:spacing w:after="160" w:line="259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При использовании финансовой поддержки на цель, предусмотренную подпунктом «б» пункта 3 Правил, раздел </w:t>
      </w:r>
      <w:r w:rsidRPr="00232F96">
        <w:rPr>
          <w:rFonts w:ascii="Arial" w:eastAsia="Calibri" w:hAnsi="Arial" w:cs="Arial"/>
          <w:sz w:val="24"/>
          <w:szCs w:val="24"/>
          <w:lang w:val="en-US" w:eastAsia="en-US"/>
        </w:rPr>
        <w:t>VI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>п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>аспорта мо</w:t>
      </w:r>
      <w:r>
        <w:rPr>
          <w:rFonts w:ascii="Arial" w:eastAsia="Calibri" w:hAnsi="Arial" w:cs="Arial"/>
          <w:sz w:val="24"/>
          <w:szCs w:val="24"/>
          <w:lang w:eastAsia="en-US"/>
        </w:rPr>
        <w:t>же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>т не заполняться.</w:t>
      </w:r>
    </w:p>
    <w:p w14:paraId="41E85558" w14:textId="77777777" w:rsidR="00C1643A" w:rsidRPr="00232F96" w:rsidRDefault="00C1643A" w:rsidP="00C1643A">
      <w:pPr>
        <w:numPr>
          <w:ilvl w:val="0"/>
          <w:numId w:val="4"/>
        </w:numPr>
        <w:tabs>
          <w:tab w:val="left" w:pos="1276"/>
        </w:tabs>
        <w:spacing w:after="160" w:line="259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Указываются сроки реализации мероприятия региональной программы, соответствующие срокам, указанным в региональной программе. </w:t>
      </w:r>
    </w:p>
    <w:p w14:paraId="091EE531" w14:textId="77777777" w:rsidR="00C1643A" w:rsidRPr="00232F96" w:rsidRDefault="00C1643A" w:rsidP="00C1643A">
      <w:pPr>
        <w:tabs>
          <w:tab w:val="left" w:pos="1276"/>
        </w:tabs>
        <w:spacing w:after="160" w:line="259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>Значения дат указываются в формате ДД.ММ.ГГГГ либо в случаях</w:t>
      </w:r>
      <w:r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если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не требуется заключение контракта, предметом которого является одновременное выполнение проектных и строительно-монтажных работ, или заключение контракта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на выполнение строительно-монтажных работ, работ по капитальному ремонту,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>не требуется ввод объекта в эксплуатацию указывается значение «Не требуется».</w:t>
      </w:r>
    </w:p>
    <w:p w14:paraId="014B4293" w14:textId="77777777" w:rsidR="00C1643A" w:rsidRPr="00232F96" w:rsidRDefault="00C1643A" w:rsidP="00C1643A">
      <w:pPr>
        <w:tabs>
          <w:tab w:val="left" w:pos="1276"/>
        </w:tabs>
        <w:spacing w:after="160" w:line="259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Планируемая техническая готовность объекта определяется как частное от деления планируемой стоимости (нарастающим итогом за весь срок реализации мероприятия) выполненных работ, оказанных услуг, стоимости оборудования и материалов, примененных (смонтированных) при реализации мероприятия региональной программы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>на величину общей стоимости реализации мероприятия региональной программы.</w:t>
      </w:r>
    </w:p>
    <w:p w14:paraId="3F45B69A" w14:textId="77777777" w:rsidR="00C1643A" w:rsidRPr="00232F96" w:rsidRDefault="00C1643A" w:rsidP="00C1643A">
      <w:pPr>
        <w:numPr>
          <w:ilvl w:val="0"/>
          <w:numId w:val="4"/>
        </w:numPr>
        <w:tabs>
          <w:tab w:val="left" w:pos="1276"/>
        </w:tabs>
        <w:spacing w:after="160" w:line="259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>Указываются объемы финансового обеспечения мероприятия региональной программы, в том числе средства финансовой поддержки, средства бюджет</w:t>
      </w:r>
      <w:r>
        <w:rPr>
          <w:rFonts w:ascii="Arial" w:eastAsia="Calibri" w:hAnsi="Arial" w:cs="Arial"/>
          <w:sz w:val="24"/>
          <w:szCs w:val="24"/>
          <w:lang w:eastAsia="en-US"/>
        </w:rPr>
        <w:t>а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субъект</w:t>
      </w:r>
      <w:r>
        <w:rPr>
          <w:rFonts w:ascii="Arial" w:eastAsia="Calibri" w:hAnsi="Arial" w:cs="Arial"/>
          <w:sz w:val="24"/>
          <w:szCs w:val="24"/>
          <w:lang w:eastAsia="en-US"/>
        </w:rPr>
        <w:t>а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Российской Федерации и (или) средства местных бюджетов с учетом установленного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для субъекта Российской Федерации объема финансового обеспечения региональной программы, средства внебюджетных источников, соответствующие сведениям, </w:t>
      </w:r>
      <w:r>
        <w:rPr>
          <w:rFonts w:ascii="Arial" w:eastAsia="Calibri" w:hAnsi="Arial" w:cs="Arial"/>
          <w:sz w:val="24"/>
          <w:szCs w:val="24"/>
          <w:lang w:eastAsia="en-US"/>
        </w:rPr>
        <w:t>содержащимся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в региональной программе.</w:t>
      </w:r>
    </w:p>
    <w:p w14:paraId="707B0A6F" w14:textId="77777777" w:rsidR="00C1643A" w:rsidRPr="00232F96" w:rsidRDefault="00C1643A" w:rsidP="00C1643A">
      <w:pPr>
        <w:numPr>
          <w:ilvl w:val="0"/>
          <w:numId w:val="4"/>
        </w:numPr>
        <w:tabs>
          <w:tab w:val="left" w:pos="1276"/>
        </w:tabs>
        <w:spacing w:after="160" w:line="259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0"/>
          <w:lang w:eastAsia="en-US"/>
        </w:rPr>
        <w:t>Указывается значение общей численности</w:t>
      </w:r>
      <w:r>
        <w:rPr>
          <w:rFonts w:ascii="Arial" w:eastAsia="Calibri" w:hAnsi="Arial" w:cs="Arial"/>
          <w:sz w:val="24"/>
          <w:szCs w:val="20"/>
          <w:lang w:eastAsia="en-US"/>
        </w:rPr>
        <w:t xml:space="preserve"> населения</w:t>
      </w:r>
      <w:r w:rsidRPr="00232F96">
        <w:rPr>
          <w:rFonts w:ascii="Arial" w:eastAsia="Calibri" w:hAnsi="Arial" w:cs="Arial"/>
          <w:sz w:val="24"/>
          <w:szCs w:val="20"/>
          <w:lang w:eastAsia="en-US"/>
        </w:rPr>
        <w:t xml:space="preserve"> муниципального образования (по данным Всероссийской переписи населения 2020 года), на территории которого реализуется мероприятие региональной программы.</w:t>
      </w:r>
    </w:p>
    <w:p w14:paraId="3B4C3D7C" w14:textId="77777777" w:rsidR="00C1643A" w:rsidRPr="00232F96" w:rsidRDefault="00C1643A" w:rsidP="00C1643A">
      <w:pPr>
        <w:numPr>
          <w:ilvl w:val="0"/>
          <w:numId w:val="4"/>
        </w:numPr>
        <w:tabs>
          <w:tab w:val="left" w:pos="1276"/>
        </w:tabs>
        <w:spacing w:after="160" w:line="259" w:lineRule="auto"/>
        <w:ind w:left="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Указывается значение численности населения, проживающего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>в многоквартирных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и жилых домах, подключенных к объекту коммунальной инфраструктуры (технологически связанных с объектом коммунальной инфраструктуры),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>в отношении которого реализуется мероприятие региональной программы, а также дол</w:t>
      </w:r>
      <w:r>
        <w:rPr>
          <w:rFonts w:ascii="Arial" w:eastAsia="Calibri" w:hAnsi="Arial" w:cs="Arial"/>
          <w:sz w:val="24"/>
          <w:szCs w:val="24"/>
          <w:lang w:eastAsia="en-US"/>
        </w:rPr>
        <w:t>я</w:t>
      </w:r>
      <w:r w:rsidRPr="00232F96">
        <w:rPr>
          <w:rFonts w:ascii="Arial" w:eastAsia="Calibri" w:hAnsi="Arial" w:cs="Arial"/>
          <w:sz w:val="24"/>
          <w:szCs w:val="24"/>
          <w:lang w:eastAsia="en-US"/>
        </w:rPr>
        <w:t xml:space="preserve"> такой численности населения от общей численности муниципального образования.</w:t>
      </w:r>
    </w:p>
    <w:p w14:paraId="416C0EAB" w14:textId="77777777" w:rsidR="007832D5" w:rsidRDefault="007832D5"/>
    <w:sectPr w:rsidR="007832D5" w:rsidSect="00C1643A">
      <w:headerReference w:type="first" r:id="rId7"/>
      <w:pgSz w:w="11906" w:h="16838" w:code="9"/>
      <w:pgMar w:top="1134" w:right="567" w:bottom="1134" w:left="1134" w:header="85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7069D" w14:textId="77777777" w:rsidR="00000000" w:rsidRPr="00D63B2D" w:rsidRDefault="00000000" w:rsidP="00D63B2D">
    <w:pPr>
      <w:pStyle w:val="a3"/>
      <w:spacing w:after="120"/>
      <w:jc w:val="right"/>
      <w:rPr>
        <w:sz w:val="24"/>
        <w:szCs w:val="24"/>
      </w:rPr>
    </w:pPr>
    <w:r w:rsidRPr="006173A3">
      <w:rPr>
        <w:rFonts w:ascii="Arial" w:eastAsia="Calibri" w:hAnsi="Arial" w:cs="Arial"/>
        <w:sz w:val="24"/>
        <w:szCs w:val="24"/>
        <w:lang w:eastAsia="en-US"/>
      </w:rPr>
      <w:t xml:space="preserve">Приложение № __ к протоколу заседания </w:t>
    </w:r>
    <w:r w:rsidRPr="006173A3">
      <w:rPr>
        <w:rFonts w:ascii="Arial" w:eastAsia="Calibri" w:hAnsi="Arial" w:cs="Arial"/>
        <w:sz w:val="24"/>
        <w:szCs w:val="24"/>
        <w:lang w:eastAsia="en-US"/>
      </w:rPr>
      <w:br/>
      <w:t xml:space="preserve">Правления Фонда от </w:t>
    </w:r>
    <w:r w:rsidRPr="006173A3">
      <w:rPr>
        <w:rFonts w:ascii="Arial" w:eastAsia="Calibri" w:hAnsi="Arial" w:cs="Arial"/>
        <w:sz w:val="24"/>
        <w:szCs w:val="24"/>
        <w:u w:val="single"/>
        <w:lang w:eastAsia="en-US"/>
      </w:rPr>
      <w:t xml:space="preserve">        </w:t>
    </w:r>
    <w:r w:rsidRPr="006173A3">
      <w:rPr>
        <w:rFonts w:ascii="Arial" w:eastAsia="Calibri" w:hAnsi="Arial" w:cs="Arial"/>
        <w:sz w:val="24"/>
        <w:szCs w:val="24"/>
        <w:lang w:eastAsia="en-US"/>
      </w:rPr>
      <w:t>№______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11768"/>
    <w:multiLevelType w:val="hybridMultilevel"/>
    <w:tmpl w:val="919A2A42"/>
    <w:lvl w:ilvl="0" w:tplc="F31E5D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D6957"/>
    <w:multiLevelType w:val="multilevel"/>
    <w:tmpl w:val="88B4D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 w15:restartNumberingAfterBreak="0">
    <w:nsid w:val="2BFE6B5D"/>
    <w:multiLevelType w:val="hybridMultilevel"/>
    <w:tmpl w:val="30047CA2"/>
    <w:lvl w:ilvl="0" w:tplc="D30061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EDB23EE"/>
    <w:multiLevelType w:val="hybridMultilevel"/>
    <w:tmpl w:val="95DA7720"/>
    <w:lvl w:ilvl="0" w:tplc="86C26302">
      <w:start w:val="1"/>
      <w:numFmt w:val="decimal"/>
      <w:lvlText w:val="&lt;%1&gt;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62" w:hanging="360"/>
      </w:pPr>
    </w:lvl>
    <w:lvl w:ilvl="2" w:tplc="0419001B" w:tentative="1">
      <w:start w:val="1"/>
      <w:numFmt w:val="lowerRoman"/>
      <w:lvlText w:val="%3."/>
      <w:lvlJc w:val="right"/>
      <w:pPr>
        <w:ind w:left="1582" w:hanging="180"/>
      </w:pPr>
    </w:lvl>
    <w:lvl w:ilvl="3" w:tplc="0419000F" w:tentative="1">
      <w:start w:val="1"/>
      <w:numFmt w:val="decimal"/>
      <w:lvlText w:val="%4."/>
      <w:lvlJc w:val="left"/>
      <w:pPr>
        <w:ind w:left="2302" w:hanging="360"/>
      </w:pPr>
    </w:lvl>
    <w:lvl w:ilvl="4" w:tplc="04190019" w:tentative="1">
      <w:start w:val="1"/>
      <w:numFmt w:val="lowerLetter"/>
      <w:lvlText w:val="%5."/>
      <w:lvlJc w:val="left"/>
      <w:pPr>
        <w:ind w:left="3022" w:hanging="360"/>
      </w:pPr>
    </w:lvl>
    <w:lvl w:ilvl="5" w:tplc="0419001B" w:tentative="1">
      <w:start w:val="1"/>
      <w:numFmt w:val="lowerRoman"/>
      <w:lvlText w:val="%6."/>
      <w:lvlJc w:val="right"/>
      <w:pPr>
        <w:ind w:left="3742" w:hanging="180"/>
      </w:pPr>
    </w:lvl>
    <w:lvl w:ilvl="6" w:tplc="0419000F" w:tentative="1">
      <w:start w:val="1"/>
      <w:numFmt w:val="decimal"/>
      <w:lvlText w:val="%7."/>
      <w:lvlJc w:val="left"/>
      <w:pPr>
        <w:ind w:left="4462" w:hanging="360"/>
      </w:pPr>
    </w:lvl>
    <w:lvl w:ilvl="7" w:tplc="04190019" w:tentative="1">
      <w:start w:val="1"/>
      <w:numFmt w:val="lowerLetter"/>
      <w:lvlText w:val="%8."/>
      <w:lvlJc w:val="left"/>
      <w:pPr>
        <w:ind w:left="5182" w:hanging="360"/>
      </w:pPr>
    </w:lvl>
    <w:lvl w:ilvl="8" w:tplc="0419001B" w:tentative="1">
      <w:start w:val="1"/>
      <w:numFmt w:val="lowerRoman"/>
      <w:lvlText w:val="%9."/>
      <w:lvlJc w:val="right"/>
      <w:pPr>
        <w:ind w:left="5902" w:hanging="180"/>
      </w:pPr>
    </w:lvl>
  </w:abstractNum>
  <w:num w:numId="1" w16cid:durableId="1153444712">
    <w:abstractNumId w:val="1"/>
  </w:num>
  <w:num w:numId="2" w16cid:durableId="400366504">
    <w:abstractNumId w:val="0"/>
  </w:num>
  <w:num w:numId="3" w16cid:durableId="851458844">
    <w:abstractNumId w:val="2"/>
  </w:num>
  <w:num w:numId="4" w16cid:durableId="9831972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43A"/>
    <w:rsid w:val="007832D5"/>
    <w:rsid w:val="00A819E2"/>
    <w:rsid w:val="00C1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00B7C"/>
  <w15:chartTrackingRefBased/>
  <w15:docId w15:val="{37B7A12D-DD85-432A-A15C-BFF94DF0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43A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6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643A"/>
    <w:rPr>
      <w:rFonts w:eastAsiaTheme="minorEastAsia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C1643A"/>
    <w:pPr>
      <w:spacing w:after="0" w:line="240" w:lineRule="auto"/>
      <w:ind w:left="720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C1643A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C1643A"/>
    <w:rPr>
      <w:color w:val="808080"/>
    </w:rPr>
  </w:style>
  <w:style w:type="paragraph" w:styleId="a8">
    <w:name w:val="Normal (Web)"/>
    <w:basedOn w:val="a"/>
    <w:uiPriority w:val="99"/>
    <w:semiHidden/>
    <w:unhideWhenUsed/>
    <w:rsid w:val="00C16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5F47116749445678CBCD8ADE6C5D2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91BBB8-05E2-46C7-850D-50509D2B8374}"/>
      </w:docPartPr>
      <w:docPartBody>
        <w:p w:rsidR="00000000" w:rsidRDefault="008D358F" w:rsidP="008D358F">
          <w:pPr>
            <w:pStyle w:val="E5F47116749445678CBCD8ADE6C5D2D8"/>
          </w:pPr>
          <w:r w:rsidRPr="006719C0">
            <w:rPr>
              <w:rStyle w:val="a3"/>
              <w:i/>
              <w:iCs/>
            </w:rPr>
            <w:t>Место для ввода текста.</w:t>
          </w:r>
        </w:p>
      </w:docPartBody>
    </w:docPart>
    <w:docPart>
      <w:docPartPr>
        <w:name w:val="13EC3F7F18264311BB4790274B7FC4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C02986-D15C-46A5-8B4D-86EF3AFA6C79}"/>
      </w:docPartPr>
      <w:docPartBody>
        <w:p w:rsidR="00000000" w:rsidRDefault="008D358F" w:rsidP="008D358F">
          <w:pPr>
            <w:pStyle w:val="13EC3F7F18264311BB4790274B7FC477"/>
          </w:pPr>
          <w:r w:rsidRPr="00027A5D">
            <w:rPr>
              <w:rStyle w:val="a3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A1D1E1E1C67F4A72ABCB121423A41F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13A12-A820-46AC-A62C-53BCD6A4D474}"/>
      </w:docPartPr>
      <w:docPartBody>
        <w:p w:rsidR="00000000" w:rsidRDefault="008D358F" w:rsidP="008D358F">
          <w:pPr>
            <w:pStyle w:val="A1D1E1E1C67F4A72ABCB121423A41FEE"/>
          </w:pPr>
          <w:r w:rsidRPr="001B138B">
            <w:rPr>
              <w:rStyle w:val="a3"/>
            </w:rPr>
            <w:t>Выберите элемент.</w:t>
          </w:r>
        </w:p>
      </w:docPartBody>
    </w:docPart>
    <w:docPart>
      <w:docPartPr>
        <w:name w:val="987B11881A234946BA81337090BD25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64159A-7D8A-4BBA-93AF-CD25AFD2F24C}"/>
      </w:docPartPr>
      <w:docPartBody>
        <w:p w:rsidR="00000000" w:rsidRDefault="008D358F" w:rsidP="008D358F">
          <w:pPr>
            <w:pStyle w:val="987B11881A234946BA81337090BD25F4"/>
          </w:pPr>
          <w:r w:rsidRPr="00027A5D">
            <w:rPr>
              <w:rStyle w:val="a3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EB26F664818F4F86A14542E92B8E51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194060-36DA-49B8-AEA2-831053C57803}"/>
      </w:docPartPr>
      <w:docPartBody>
        <w:p w:rsidR="00000000" w:rsidRDefault="008D358F" w:rsidP="008D358F">
          <w:pPr>
            <w:pStyle w:val="EB26F664818F4F86A14542E92B8E51A4"/>
          </w:pPr>
          <w:r w:rsidRPr="00027A5D">
            <w:rPr>
              <w:rStyle w:val="a3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804C14D2DFDE431D9C3170981D650B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8984CE-527F-4CBB-9B2D-4BB11AE58287}"/>
      </w:docPartPr>
      <w:docPartBody>
        <w:p w:rsidR="00000000" w:rsidRDefault="008D358F" w:rsidP="008D358F">
          <w:pPr>
            <w:pStyle w:val="804C14D2DFDE431D9C3170981D650B33"/>
          </w:pPr>
          <w:r w:rsidRPr="001B138B">
            <w:rPr>
              <w:rStyle w:val="a3"/>
            </w:rPr>
            <w:t>Выберите элемент.</w:t>
          </w:r>
        </w:p>
      </w:docPartBody>
    </w:docPart>
    <w:docPart>
      <w:docPartPr>
        <w:name w:val="9DAE8141079C4A97AD182BC4E4DA37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D99644-559B-4133-B720-51940CE189C7}"/>
      </w:docPartPr>
      <w:docPartBody>
        <w:p w:rsidR="00000000" w:rsidRDefault="008D358F" w:rsidP="008D358F">
          <w:pPr>
            <w:pStyle w:val="9DAE8141079C4A97AD182BC4E4DA37E0"/>
          </w:pPr>
          <w:r w:rsidRPr="006719C0">
            <w:rPr>
              <w:rStyle w:val="a3"/>
              <w:i/>
              <w:iCs/>
            </w:rPr>
            <w:t>Место для ввода текста.</w:t>
          </w:r>
        </w:p>
      </w:docPartBody>
    </w:docPart>
    <w:docPart>
      <w:docPartPr>
        <w:name w:val="3D1D53652F6F49D0A0EA3A2C3D545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5EAB41-9F9A-410D-8121-6B10FC75108D}"/>
      </w:docPartPr>
      <w:docPartBody>
        <w:p w:rsidR="00000000" w:rsidRDefault="008D358F" w:rsidP="008D358F">
          <w:pPr>
            <w:pStyle w:val="3D1D53652F6F49D0A0EA3A2C3D545BB0"/>
          </w:pPr>
          <w:r w:rsidRPr="006719C0">
            <w:rPr>
              <w:rStyle w:val="a3"/>
              <w:i/>
              <w:iCs/>
            </w:rPr>
            <w:t>Место для ввода текста.</w:t>
          </w:r>
        </w:p>
      </w:docPartBody>
    </w:docPart>
    <w:docPart>
      <w:docPartPr>
        <w:name w:val="C0F9A4D92956488ABA0144F8A94996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0AE1E0-7FF2-4813-9142-85C9B1ED9FD5}"/>
      </w:docPartPr>
      <w:docPartBody>
        <w:p w:rsidR="00000000" w:rsidRDefault="008D358F" w:rsidP="008D358F">
          <w:pPr>
            <w:pStyle w:val="C0F9A4D92956488ABA0144F8A94996B8"/>
          </w:pPr>
          <w:r w:rsidRPr="00160CFC">
            <w:rPr>
              <w:rStyle w:val="a3"/>
              <w:i/>
              <w:iCs/>
            </w:rPr>
            <w:t>Место для ввода текста.</w:t>
          </w:r>
        </w:p>
      </w:docPartBody>
    </w:docPart>
    <w:docPart>
      <w:docPartPr>
        <w:name w:val="B4FE49F9A20C4EEF805AACC77C1C83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D98FA3-C532-421B-98D2-744FBA2E73AB}"/>
      </w:docPartPr>
      <w:docPartBody>
        <w:p w:rsidR="00000000" w:rsidRDefault="008D358F" w:rsidP="008D358F">
          <w:pPr>
            <w:pStyle w:val="B4FE49F9A20C4EEF805AACC77C1C8382"/>
          </w:pPr>
          <w:r w:rsidRPr="006719C0">
            <w:rPr>
              <w:rStyle w:val="a3"/>
              <w:i/>
              <w:iCs/>
            </w:rPr>
            <w:t>Место для ввода текста.</w:t>
          </w:r>
        </w:p>
      </w:docPartBody>
    </w:docPart>
    <w:docPart>
      <w:docPartPr>
        <w:name w:val="573E85FD158A4D2D9B780B99442AC2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010ADC-A9EF-40D1-9037-5837C596CC6E}"/>
      </w:docPartPr>
      <w:docPartBody>
        <w:p w:rsidR="00000000" w:rsidRDefault="008D358F" w:rsidP="008D358F">
          <w:pPr>
            <w:pStyle w:val="573E85FD158A4D2D9B780B99442AC209"/>
          </w:pPr>
          <w:r w:rsidRPr="006719C0">
            <w:rPr>
              <w:rStyle w:val="a3"/>
              <w:i/>
              <w:iCs/>
            </w:rPr>
            <w:t>Место для ввода текста.</w:t>
          </w:r>
        </w:p>
      </w:docPartBody>
    </w:docPart>
    <w:docPart>
      <w:docPartPr>
        <w:name w:val="4196B78AB3A346988B27EBA7B1251E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91BFBE-3F57-4752-A221-71FA3613F5E2}"/>
      </w:docPartPr>
      <w:docPartBody>
        <w:p w:rsidR="00000000" w:rsidRDefault="008D358F" w:rsidP="008D358F">
          <w:pPr>
            <w:pStyle w:val="4196B78AB3A346988B27EBA7B1251E30"/>
          </w:pPr>
          <w:r w:rsidRPr="00160CFC">
            <w:rPr>
              <w:rStyle w:val="a3"/>
              <w:i/>
              <w:iCs/>
            </w:rPr>
            <w:t>Место для ввода текста.</w:t>
          </w:r>
        </w:p>
      </w:docPartBody>
    </w:docPart>
    <w:docPart>
      <w:docPartPr>
        <w:name w:val="C1B3ED84DEFC4FBEBD624E201C37BA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1ED225-DFE0-4133-8FD8-43CF6A1FB74B}"/>
      </w:docPartPr>
      <w:docPartBody>
        <w:p w:rsidR="00000000" w:rsidRDefault="008D358F" w:rsidP="008D358F">
          <w:pPr>
            <w:pStyle w:val="C1B3ED84DEFC4FBEBD624E201C37BAD7"/>
          </w:pPr>
          <w:r w:rsidRPr="00710C7C">
            <w:rPr>
              <w:rStyle w:val="a3"/>
              <w:i/>
              <w:iCs/>
            </w:rPr>
            <w:t>Место для ввода текста.</w:t>
          </w:r>
        </w:p>
      </w:docPartBody>
    </w:docPart>
    <w:docPart>
      <w:docPartPr>
        <w:name w:val="88829B75BC484A9DBAA4611FB86CC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80F828-92C8-4279-AC5E-E0E51B14B70A}"/>
      </w:docPartPr>
      <w:docPartBody>
        <w:p w:rsidR="00000000" w:rsidRDefault="008D358F" w:rsidP="008D358F">
          <w:pPr>
            <w:pStyle w:val="88829B75BC484A9DBAA4611FB86CC609"/>
          </w:pPr>
          <w:r w:rsidRPr="001B138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DCF311B7F7B43B3A4F4811FD5973C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9FE057-BDD7-4332-B962-C7AFB9DB7E68}"/>
      </w:docPartPr>
      <w:docPartBody>
        <w:p w:rsidR="00000000" w:rsidRDefault="008D358F" w:rsidP="008D358F">
          <w:pPr>
            <w:pStyle w:val="1DCF311B7F7B43B3A4F4811FD5973C15"/>
          </w:pPr>
          <w:r w:rsidRPr="001B138B">
            <w:rPr>
              <w:rStyle w:val="a3"/>
            </w:rPr>
            <w:t>Место для ввода текста.</w:t>
          </w:r>
        </w:p>
      </w:docPartBody>
    </w:docPart>
    <w:docPart>
      <w:docPartPr>
        <w:name w:val="23CF20CBC001444B8022F1346DDFF6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B227A5-C26E-44AE-B3A0-3592BFE49474}"/>
      </w:docPartPr>
      <w:docPartBody>
        <w:p w:rsidR="00000000" w:rsidRDefault="008D358F" w:rsidP="008D358F">
          <w:pPr>
            <w:pStyle w:val="23CF20CBC001444B8022F1346DDFF6EC"/>
          </w:pPr>
          <w:r w:rsidRPr="0086590B">
            <w:rPr>
              <w:rStyle w:val="a3"/>
            </w:rPr>
            <w:t>Место для ввода даты.</w:t>
          </w:r>
        </w:p>
      </w:docPartBody>
    </w:docPart>
    <w:docPart>
      <w:docPartPr>
        <w:name w:val="627D8708E18C45E4A1183EE99812EF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D89D0E-5C29-4C68-B03B-C9E10A7AB185}"/>
      </w:docPartPr>
      <w:docPartBody>
        <w:p w:rsidR="00000000" w:rsidRDefault="008D358F" w:rsidP="008D358F">
          <w:pPr>
            <w:pStyle w:val="627D8708E18C45E4A1183EE99812EF0D"/>
          </w:pPr>
          <w:r w:rsidRPr="001B138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7B4127B7F71462A9E5E1DD567CB68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516CC7-6FFA-45A1-91D1-9D589E96D042}"/>
      </w:docPartPr>
      <w:docPartBody>
        <w:p w:rsidR="00000000" w:rsidRDefault="008D358F" w:rsidP="008D358F">
          <w:pPr>
            <w:pStyle w:val="17B4127B7F71462A9E5E1DD567CB68E5"/>
          </w:pPr>
          <w:r w:rsidRPr="001B138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302E3BCDF504BCA8156380308BAEE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9EC2B-C406-490C-8640-DB8460F56303}"/>
      </w:docPartPr>
      <w:docPartBody>
        <w:p w:rsidR="00000000" w:rsidRDefault="008D358F" w:rsidP="008D358F">
          <w:pPr>
            <w:pStyle w:val="1302E3BCDF504BCA8156380308BAEE3C"/>
          </w:pPr>
          <w:r w:rsidRPr="0086590B">
            <w:rPr>
              <w:rStyle w:val="a3"/>
            </w:rPr>
            <w:t>Место для ввода даты.</w:t>
          </w:r>
        </w:p>
      </w:docPartBody>
    </w:docPart>
    <w:docPart>
      <w:docPartPr>
        <w:name w:val="D4E8455DE59D4E649023C53FE4CCA6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D456F7-5700-4A37-A9C5-7DB65AF68F32}"/>
      </w:docPartPr>
      <w:docPartBody>
        <w:p w:rsidR="00000000" w:rsidRDefault="008D358F" w:rsidP="008D358F">
          <w:pPr>
            <w:pStyle w:val="D4E8455DE59D4E649023C53FE4CCA6F4"/>
          </w:pPr>
          <w:r w:rsidRPr="001B138B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FC27C612414D4B8160EAE01896A9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9706F6-6BD3-4051-8672-6CD73E4610F1}"/>
      </w:docPartPr>
      <w:docPartBody>
        <w:p w:rsidR="00000000" w:rsidRDefault="008D358F" w:rsidP="008D358F">
          <w:pPr>
            <w:pStyle w:val="E9FC27C612414D4B8160EAE01896A9B8"/>
          </w:pPr>
          <w:r w:rsidRPr="001B138B">
            <w:rPr>
              <w:rStyle w:val="a3"/>
            </w:rPr>
            <w:t>Место для ввода текста.</w:t>
          </w:r>
        </w:p>
      </w:docPartBody>
    </w:docPart>
    <w:docPart>
      <w:docPartPr>
        <w:name w:val="61B2A397D4E240EAB29FC5B937D102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2DBB77-0643-421C-82F6-B773CA7F47C4}"/>
      </w:docPartPr>
      <w:docPartBody>
        <w:p w:rsidR="00000000" w:rsidRDefault="008D358F" w:rsidP="008D358F">
          <w:pPr>
            <w:pStyle w:val="61B2A397D4E240EAB29FC5B937D10292"/>
          </w:pPr>
          <w:r w:rsidRPr="0086590B">
            <w:rPr>
              <w:rStyle w:val="a3"/>
            </w:rPr>
            <w:t>Место для ввода даты.</w:t>
          </w:r>
        </w:p>
      </w:docPartBody>
    </w:docPart>
    <w:docPart>
      <w:docPartPr>
        <w:name w:val="2F356B7860834264B4255E12B8E81E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09BB81-3E84-41ED-8187-C19968E41188}"/>
      </w:docPartPr>
      <w:docPartBody>
        <w:p w:rsidR="00000000" w:rsidRDefault="008D358F" w:rsidP="008D358F">
          <w:pPr>
            <w:pStyle w:val="2F356B7860834264B4255E12B8E81EC3"/>
          </w:pPr>
          <w:r w:rsidRPr="001B138B">
            <w:rPr>
              <w:rStyle w:val="a3"/>
            </w:rPr>
            <w:t>Место для ввода текста.</w:t>
          </w:r>
        </w:p>
      </w:docPartBody>
    </w:docPart>
    <w:docPart>
      <w:docPartPr>
        <w:name w:val="A8119603424847D89ED11873EF1E33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751711-0BDE-4C52-891B-C0A0D84D3638}"/>
      </w:docPartPr>
      <w:docPartBody>
        <w:p w:rsidR="00000000" w:rsidRDefault="008D358F" w:rsidP="008D358F">
          <w:pPr>
            <w:pStyle w:val="A8119603424847D89ED11873EF1E33E8"/>
          </w:pPr>
          <w:r w:rsidRPr="001B138B">
            <w:rPr>
              <w:rStyle w:val="a3"/>
            </w:rPr>
            <w:t>Место для ввода текста.</w:t>
          </w:r>
        </w:p>
      </w:docPartBody>
    </w:docPart>
    <w:docPart>
      <w:docPartPr>
        <w:name w:val="A28CDA38BA644F5CA99956AD03949C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BB21FE-3AD2-42BE-864D-E16ED9B9B1C5}"/>
      </w:docPartPr>
      <w:docPartBody>
        <w:p w:rsidR="00000000" w:rsidRDefault="008D358F" w:rsidP="008D358F">
          <w:pPr>
            <w:pStyle w:val="A28CDA38BA644F5CA99956AD03949CC6"/>
          </w:pPr>
          <w:r w:rsidRPr="0086590B">
            <w:rPr>
              <w:rStyle w:val="a3"/>
            </w:rPr>
            <w:t>Место для ввода даты.</w:t>
          </w:r>
        </w:p>
      </w:docPartBody>
    </w:docPart>
    <w:docPart>
      <w:docPartPr>
        <w:name w:val="5E8D2174A461404997CEB9A6CC9113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6D08E1-97EA-44E2-88D1-25B6CEB9D7A6}"/>
      </w:docPartPr>
      <w:docPartBody>
        <w:p w:rsidR="00000000" w:rsidRDefault="008D358F" w:rsidP="008D358F">
          <w:pPr>
            <w:pStyle w:val="5E8D2174A461404997CEB9A6CC9113DA"/>
          </w:pPr>
          <w:r w:rsidRPr="001B138B">
            <w:rPr>
              <w:rStyle w:val="a3"/>
            </w:rPr>
            <w:t>Место для ввода текста.</w:t>
          </w:r>
        </w:p>
      </w:docPartBody>
    </w:docPart>
    <w:docPart>
      <w:docPartPr>
        <w:name w:val="9416CA63799D4A89A86C8B12373CF8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1A1FBB-5A25-4889-B61E-9094FCC25601}"/>
      </w:docPartPr>
      <w:docPartBody>
        <w:p w:rsidR="00000000" w:rsidRDefault="008D358F" w:rsidP="008D358F">
          <w:pPr>
            <w:pStyle w:val="9416CA63799D4A89A86C8B12373CF83C"/>
          </w:pPr>
          <w:r w:rsidRPr="001B138B">
            <w:rPr>
              <w:rStyle w:val="a3"/>
            </w:rPr>
            <w:t>Место для ввода текста.</w:t>
          </w:r>
        </w:p>
      </w:docPartBody>
    </w:docPart>
    <w:docPart>
      <w:docPartPr>
        <w:name w:val="C207E746E83B401FADF2E31E5F3BBA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96EA51-B63E-4F8B-A518-EC46E5668BFA}"/>
      </w:docPartPr>
      <w:docPartBody>
        <w:p w:rsidR="00000000" w:rsidRDefault="008D358F" w:rsidP="008D358F">
          <w:pPr>
            <w:pStyle w:val="C207E746E83B401FADF2E31E5F3BBA49"/>
          </w:pPr>
          <w:r w:rsidRPr="0086590B">
            <w:rPr>
              <w:rStyle w:val="a3"/>
            </w:rPr>
            <w:t>Место для ввода даты.</w:t>
          </w:r>
        </w:p>
      </w:docPartBody>
    </w:docPart>
    <w:docPart>
      <w:docPartPr>
        <w:name w:val="4435AF5F1BA242F3AFDD5BBE4469C5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65E390-A921-4494-9FB9-6F49FFC1375B}"/>
      </w:docPartPr>
      <w:docPartBody>
        <w:p w:rsidR="00000000" w:rsidRDefault="008D358F" w:rsidP="008D358F">
          <w:pPr>
            <w:pStyle w:val="4435AF5F1BA242F3AFDD5BBE4469C578"/>
          </w:pPr>
          <w:r w:rsidRPr="001B138B">
            <w:rPr>
              <w:rStyle w:val="a3"/>
            </w:rPr>
            <w:t>Место для ввода текста.</w:t>
          </w:r>
        </w:p>
      </w:docPartBody>
    </w:docPart>
    <w:docPart>
      <w:docPartPr>
        <w:name w:val="C2B76B7B565E44DF9142549F62266E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6069B1-6C1B-4E71-8428-3A69E487A4CA}"/>
      </w:docPartPr>
      <w:docPartBody>
        <w:p w:rsidR="00000000" w:rsidRDefault="008D358F" w:rsidP="008D358F">
          <w:pPr>
            <w:pStyle w:val="C2B76B7B565E44DF9142549F62266E86"/>
          </w:pPr>
          <w:r w:rsidRPr="0086590B">
            <w:rPr>
              <w:rStyle w:val="a3"/>
            </w:rPr>
            <w:t>Место для ввода даты.</w:t>
          </w:r>
        </w:p>
      </w:docPartBody>
    </w:docPart>
    <w:docPart>
      <w:docPartPr>
        <w:name w:val="3117E25FF99441228CA6374BC615B7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6A97DA-33C8-4E5C-B45E-20761A43AAEC}"/>
      </w:docPartPr>
      <w:docPartBody>
        <w:p w:rsidR="00000000" w:rsidRDefault="008D358F" w:rsidP="008D358F">
          <w:pPr>
            <w:pStyle w:val="3117E25FF99441228CA6374BC615B70C"/>
          </w:pPr>
          <w:r w:rsidRPr="001B138B">
            <w:rPr>
              <w:rStyle w:val="a3"/>
            </w:rPr>
            <w:t>Место для ввода текста.</w:t>
          </w:r>
        </w:p>
      </w:docPartBody>
    </w:docPart>
    <w:docPart>
      <w:docPartPr>
        <w:name w:val="D1E32611AEBC47D5AAB89FF277D51E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5F3FEC-29B5-48AA-93E4-D7E1308291FF}"/>
      </w:docPartPr>
      <w:docPartBody>
        <w:p w:rsidR="00000000" w:rsidRDefault="008D358F" w:rsidP="008D358F">
          <w:pPr>
            <w:pStyle w:val="D1E32611AEBC47D5AAB89FF277D51E27"/>
          </w:pPr>
          <w:r w:rsidRPr="0086590B">
            <w:rPr>
              <w:rStyle w:val="a3"/>
            </w:rPr>
            <w:t>Место для ввода даты.</w:t>
          </w:r>
        </w:p>
      </w:docPartBody>
    </w:docPart>
    <w:docPart>
      <w:docPartPr>
        <w:name w:val="00FE9926258C4D3FB64095C926693D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B50745-C639-405A-AF38-C5AD552B64A9}"/>
      </w:docPartPr>
      <w:docPartBody>
        <w:p w:rsidR="00000000" w:rsidRDefault="008D358F" w:rsidP="008D358F">
          <w:pPr>
            <w:pStyle w:val="00FE9926258C4D3FB64095C926693DD3"/>
          </w:pPr>
          <w:r w:rsidRPr="0086590B">
            <w:rPr>
              <w:rStyle w:val="a3"/>
            </w:rPr>
            <w:t>Место для ввода даты.</w:t>
          </w:r>
        </w:p>
      </w:docPartBody>
    </w:docPart>
    <w:docPart>
      <w:docPartPr>
        <w:name w:val="A23E7863F75C400E8A12F4531FF128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25B27A-EEAA-4381-80B8-2EEE9C781E1F}"/>
      </w:docPartPr>
      <w:docPartBody>
        <w:p w:rsidR="00000000" w:rsidRDefault="008D358F" w:rsidP="008D358F">
          <w:pPr>
            <w:pStyle w:val="A23E7863F75C400E8A12F4531FF128EA"/>
          </w:pPr>
          <w:r w:rsidRPr="0086590B">
            <w:rPr>
              <w:rStyle w:val="a3"/>
            </w:rPr>
            <w:t>Место для ввода даты.</w:t>
          </w:r>
        </w:p>
      </w:docPartBody>
    </w:docPart>
    <w:docPart>
      <w:docPartPr>
        <w:name w:val="5098B0DAE5A346A5BE9C068D3D064A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A86E2A-5C9D-40C3-B6AC-A3ADB075289A}"/>
      </w:docPartPr>
      <w:docPartBody>
        <w:p w:rsidR="00000000" w:rsidRDefault="008D358F" w:rsidP="008D358F">
          <w:pPr>
            <w:pStyle w:val="5098B0DAE5A346A5BE9C068D3D064A67"/>
          </w:pPr>
          <w:r w:rsidRPr="0086590B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58F"/>
    <w:rsid w:val="007C2E08"/>
    <w:rsid w:val="008D358F"/>
    <w:rsid w:val="00A8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D358F"/>
    <w:rPr>
      <w:color w:val="808080"/>
    </w:rPr>
  </w:style>
  <w:style w:type="paragraph" w:customStyle="1" w:styleId="E5F47116749445678CBCD8ADE6C5D2D8">
    <w:name w:val="E5F47116749445678CBCD8ADE6C5D2D8"/>
    <w:rsid w:val="008D358F"/>
  </w:style>
  <w:style w:type="paragraph" w:customStyle="1" w:styleId="13EC3F7F18264311BB4790274B7FC477">
    <w:name w:val="13EC3F7F18264311BB4790274B7FC477"/>
    <w:rsid w:val="008D358F"/>
  </w:style>
  <w:style w:type="paragraph" w:customStyle="1" w:styleId="A1D1E1E1C67F4A72ABCB121423A41FEE">
    <w:name w:val="A1D1E1E1C67F4A72ABCB121423A41FEE"/>
    <w:rsid w:val="008D358F"/>
  </w:style>
  <w:style w:type="paragraph" w:customStyle="1" w:styleId="987B11881A234946BA81337090BD25F4">
    <w:name w:val="987B11881A234946BA81337090BD25F4"/>
    <w:rsid w:val="008D358F"/>
  </w:style>
  <w:style w:type="paragraph" w:customStyle="1" w:styleId="EB26F664818F4F86A14542E92B8E51A4">
    <w:name w:val="EB26F664818F4F86A14542E92B8E51A4"/>
    <w:rsid w:val="008D358F"/>
  </w:style>
  <w:style w:type="paragraph" w:customStyle="1" w:styleId="804C14D2DFDE431D9C3170981D650B33">
    <w:name w:val="804C14D2DFDE431D9C3170981D650B33"/>
    <w:rsid w:val="008D358F"/>
  </w:style>
  <w:style w:type="paragraph" w:customStyle="1" w:styleId="9DAE8141079C4A97AD182BC4E4DA37E0">
    <w:name w:val="9DAE8141079C4A97AD182BC4E4DA37E0"/>
    <w:rsid w:val="008D358F"/>
  </w:style>
  <w:style w:type="paragraph" w:customStyle="1" w:styleId="3D1D53652F6F49D0A0EA3A2C3D545BB0">
    <w:name w:val="3D1D53652F6F49D0A0EA3A2C3D545BB0"/>
    <w:rsid w:val="008D358F"/>
  </w:style>
  <w:style w:type="paragraph" w:customStyle="1" w:styleId="C0F9A4D92956488ABA0144F8A94996B8">
    <w:name w:val="C0F9A4D92956488ABA0144F8A94996B8"/>
    <w:rsid w:val="008D358F"/>
  </w:style>
  <w:style w:type="paragraph" w:customStyle="1" w:styleId="B4FE49F9A20C4EEF805AACC77C1C8382">
    <w:name w:val="B4FE49F9A20C4EEF805AACC77C1C8382"/>
    <w:rsid w:val="008D358F"/>
  </w:style>
  <w:style w:type="paragraph" w:customStyle="1" w:styleId="573E85FD158A4D2D9B780B99442AC209">
    <w:name w:val="573E85FD158A4D2D9B780B99442AC209"/>
    <w:rsid w:val="008D358F"/>
  </w:style>
  <w:style w:type="paragraph" w:customStyle="1" w:styleId="4196B78AB3A346988B27EBA7B1251E30">
    <w:name w:val="4196B78AB3A346988B27EBA7B1251E30"/>
    <w:rsid w:val="008D358F"/>
  </w:style>
  <w:style w:type="paragraph" w:customStyle="1" w:styleId="C1B3ED84DEFC4FBEBD624E201C37BAD7">
    <w:name w:val="C1B3ED84DEFC4FBEBD624E201C37BAD7"/>
    <w:rsid w:val="008D358F"/>
  </w:style>
  <w:style w:type="paragraph" w:customStyle="1" w:styleId="88829B75BC484A9DBAA4611FB86CC609">
    <w:name w:val="88829B75BC484A9DBAA4611FB86CC609"/>
    <w:rsid w:val="008D358F"/>
  </w:style>
  <w:style w:type="paragraph" w:customStyle="1" w:styleId="1DCF311B7F7B43B3A4F4811FD5973C15">
    <w:name w:val="1DCF311B7F7B43B3A4F4811FD5973C15"/>
    <w:rsid w:val="008D358F"/>
  </w:style>
  <w:style w:type="paragraph" w:customStyle="1" w:styleId="23CF20CBC001444B8022F1346DDFF6EC">
    <w:name w:val="23CF20CBC001444B8022F1346DDFF6EC"/>
    <w:rsid w:val="008D358F"/>
  </w:style>
  <w:style w:type="paragraph" w:customStyle="1" w:styleId="627D8708E18C45E4A1183EE99812EF0D">
    <w:name w:val="627D8708E18C45E4A1183EE99812EF0D"/>
    <w:rsid w:val="008D358F"/>
  </w:style>
  <w:style w:type="paragraph" w:customStyle="1" w:styleId="17B4127B7F71462A9E5E1DD567CB68E5">
    <w:name w:val="17B4127B7F71462A9E5E1DD567CB68E5"/>
    <w:rsid w:val="008D358F"/>
  </w:style>
  <w:style w:type="paragraph" w:customStyle="1" w:styleId="1302E3BCDF504BCA8156380308BAEE3C">
    <w:name w:val="1302E3BCDF504BCA8156380308BAEE3C"/>
    <w:rsid w:val="008D358F"/>
  </w:style>
  <w:style w:type="paragraph" w:customStyle="1" w:styleId="D4E8455DE59D4E649023C53FE4CCA6F4">
    <w:name w:val="D4E8455DE59D4E649023C53FE4CCA6F4"/>
    <w:rsid w:val="008D358F"/>
  </w:style>
  <w:style w:type="paragraph" w:customStyle="1" w:styleId="E9FC27C612414D4B8160EAE01896A9B8">
    <w:name w:val="E9FC27C612414D4B8160EAE01896A9B8"/>
    <w:rsid w:val="008D358F"/>
  </w:style>
  <w:style w:type="paragraph" w:customStyle="1" w:styleId="61B2A397D4E240EAB29FC5B937D10292">
    <w:name w:val="61B2A397D4E240EAB29FC5B937D10292"/>
    <w:rsid w:val="008D358F"/>
  </w:style>
  <w:style w:type="paragraph" w:customStyle="1" w:styleId="2F356B7860834264B4255E12B8E81EC3">
    <w:name w:val="2F356B7860834264B4255E12B8E81EC3"/>
    <w:rsid w:val="008D358F"/>
  </w:style>
  <w:style w:type="paragraph" w:customStyle="1" w:styleId="A8119603424847D89ED11873EF1E33E8">
    <w:name w:val="A8119603424847D89ED11873EF1E33E8"/>
    <w:rsid w:val="008D358F"/>
  </w:style>
  <w:style w:type="paragraph" w:customStyle="1" w:styleId="A28CDA38BA644F5CA99956AD03949CC6">
    <w:name w:val="A28CDA38BA644F5CA99956AD03949CC6"/>
    <w:rsid w:val="008D358F"/>
  </w:style>
  <w:style w:type="paragraph" w:customStyle="1" w:styleId="5E8D2174A461404997CEB9A6CC9113DA">
    <w:name w:val="5E8D2174A461404997CEB9A6CC9113DA"/>
    <w:rsid w:val="008D358F"/>
  </w:style>
  <w:style w:type="paragraph" w:customStyle="1" w:styleId="9416CA63799D4A89A86C8B12373CF83C">
    <w:name w:val="9416CA63799D4A89A86C8B12373CF83C"/>
    <w:rsid w:val="008D358F"/>
  </w:style>
  <w:style w:type="paragraph" w:customStyle="1" w:styleId="C207E746E83B401FADF2E31E5F3BBA49">
    <w:name w:val="C207E746E83B401FADF2E31E5F3BBA49"/>
    <w:rsid w:val="008D358F"/>
  </w:style>
  <w:style w:type="paragraph" w:customStyle="1" w:styleId="4435AF5F1BA242F3AFDD5BBE4469C578">
    <w:name w:val="4435AF5F1BA242F3AFDD5BBE4469C578"/>
    <w:rsid w:val="008D358F"/>
  </w:style>
  <w:style w:type="paragraph" w:customStyle="1" w:styleId="C2B76B7B565E44DF9142549F62266E86">
    <w:name w:val="C2B76B7B565E44DF9142549F62266E86"/>
    <w:rsid w:val="008D358F"/>
  </w:style>
  <w:style w:type="paragraph" w:customStyle="1" w:styleId="3117E25FF99441228CA6374BC615B70C">
    <w:name w:val="3117E25FF99441228CA6374BC615B70C"/>
    <w:rsid w:val="008D358F"/>
  </w:style>
  <w:style w:type="paragraph" w:customStyle="1" w:styleId="D1E32611AEBC47D5AAB89FF277D51E27">
    <w:name w:val="D1E32611AEBC47D5AAB89FF277D51E27"/>
    <w:rsid w:val="008D358F"/>
  </w:style>
  <w:style w:type="paragraph" w:customStyle="1" w:styleId="00FE9926258C4D3FB64095C926693DD3">
    <w:name w:val="00FE9926258C4D3FB64095C926693DD3"/>
    <w:rsid w:val="008D358F"/>
  </w:style>
  <w:style w:type="paragraph" w:customStyle="1" w:styleId="A23E7863F75C400E8A12F4531FF128EA">
    <w:name w:val="A23E7863F75C400E8A12F4531FF128EA"/>
    <w:rsid w:val="008D358F"/>
  </w:style>
  <w:style w:type="paragraph" w:customStyle="1" w:styleId="5098B0DAE5A346A5BE9C068D3D064A67">
    <w:name w:val="5098B0DAE5A346A5BE9C068D3D064A67"/>
    <w:rsid w:val="008D35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2070</Words>
  <Characters>11802</Characters>
  <Application>Microsoft Office Word</Application>
  <DocSecurity>0</DocSecurity>
  <Lines>98</Lines>
  <Paragraphs>27</Paragraphs>
  <ScaleCrop>false</ScaleCrop>
  <Company/>
  <LinksUpToDate>false</LinksUpToDate>
  <CharactersWithSpaces>13845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Есения Сергеевна</dc:creator>
  <cp:keywords/>
  <dc:description/>
  <cp:lastModifiedBy>Сорокина Есения Сергеевна</cp:lastModifiedBy>
  <cp:revision>1</cp:revision>
  <dcterms:created xsi:type="dcterms:W3CDTF">2024-11-29T13:13:00Z</dcterms:created>
  <dcterms:modified xsi:type="dcterms:W3CDTF">2024-11-29T13:13:00Z</dcterms:modified>
</cp:coreProperties>
</file>