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1576A" w14:textId="77777777" w:rsidR="00BA64EB" w:rsidRPr="00D63B2D" w:rsidRDefault="00BA64EB" w:rsidP="00BA64EB">
      <w:pPr>
        <w:spacing w:after="0" w:line="240" w:lineRule="auto"/>
        <w:ind w:left="6521"/>
        <w:jc w:val="right"/>
        <w:rPr>
          <w:rFonts w:ascii="Arial" w:hAnsi="Arial" w:cs="Arial"/>
          <w:b/>
          <w:bCs/>
          <w:sz w:val="24"/>
          <w:szCs w:val="20"/>
        </w:rPr>
      </w:pPr>
      <w:r w:rsidRPr="00656FB1">
        <w:rPr>
          <w:rFonts w:ascii="Arial" w:hAnsi="Arial" w:cs="Arial"/>
          <w:b/>
          <w:bCs/>
          <w:sz w:val="24"/>
          <w:szCs w:val="20"/>
        </w:rPr>
        <w:t>ПРИЛОЖЕНИЕ № 3</w:t>
      </w:r>
    </w:p>
    <w:p w14:paraId="3A738A26" w14:textId="77777777" w:rsidR="00BA64EB" w:rsidRPr="00D63B2D" w:rsidRDefault="00BA64EB" w:rsidP="00BA64EB">
      <w:pPr>
        <w:spacing w:after="0" w:line="240" w:lineRule="auto"/>
        <w:ind w:left="6521"/>
        <w:jc w:val="right"/>
        <w:rPr>
          <w:rFonts w:ascii="Arial" w:hAnsi="Arial" w:cs="Arial"/>
          <w:bCs/>
          <w:sz w:val="24"/>
          <w:szCs w:val="20"/>
        </w:rPr>
      </w:pPr>
    </w:p>
    <w:p w14:paraId="7D87AB64" w14:textId="77777777" w:rsidR="00BA64EB" w:rsidRPr="00D63B2D" w:rsidRDefault="00BA64EB" w:rsidP="00BA64EB">
      <w:pPr>
        <w:spacing w:after="0" w:line="240" w:lineRule="auto"/>
        <w:ind w:left="6521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Форма</w:t>
      </w:r>
    </w:p>
    <w:p w14:paraId="58C7287E" w14:textId="77777777" w:rsidR="00BA64EB" w:rsidRPr="00D63B2D" w:rsidRDefault="00BA64EB" w:rsidP="00BA64EB">
      <w:pPr>
        <w:spacing w:after="0" w:line="240" w:lineRule="auto"/>
        <w:ind w:left="6521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(рекомендуемая)</w:t>
      </w:r>
    </w:p>
    <w:p w14:paraId="6B694BB4" w14:textId="77777777" w:rsidR="00BA64EB" w:rsidRPr="00232F96" w:rsidRDefault="00BA64EB" w:rsidP="00BA64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18A21BD" w14:textId="77777777" w:rsidR="00BA64EB" w:rsidRPr="00232F96" w:rsidRDefault="00BA64EB" w:rsidP="00BA64EB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232F96">
        <w:rPr>
          <w:rFonts w:ascii="Arial" w:hAnsi="Arial" w:cs="Arial"/>
          <w:b/>
          <w:bCs/>
          <w:spacing w:val="20"/>
          <w:sz w:val="28"/>
        </w:rPr>
        <w:t>ВЫПИСКА ИЗ РЕГИОНАЛЬНОЙ ПРОГРАММЫ</w:t>
      </w:r>
      <w:r w:rsidRPr="00232F96">
        <w:rPr>
          <w:rFonts w:ascii="Arial" w:hAnsi="Arial" w:cs="Arial"/>
          <w:b/>
          <w:sz w:val="28"/>
          <w:szCs w:val="28"/>
        </w:rPr>
        <w:t xml:space="preserve"> ПО МОДЕРНИЗАЦИИ </w:t>
      </w:r>
    </w:p>
    <w:p w14:paraId="6B3D387C" w14:textId="77777777" w:rsidR="00BA64EB" w:rsidRPr="00232F96" w:rsidRDefault="00BA64EB" w:rsidP="00BA64EB">
      <w:pPr>
        <w:spacing w:after="0" w:line="240" w:lineRule="auto"/>
        <w:ind w:left="-142"/>
        <w:jc w:val="center"/>
        <w:rPr>
          <w:rFonts w:ascii="Arial" w:hAnsi="Arial" w:cs="Arial"/>
          <w:b/>
          <w:sz w:val="28"/>
          <w:szCs w:val="28"/>
        </w:rPr>
      </w:pPr>
      <w:r w:rsidRPr="00232F96">
        <w:rPr>
          <w:rFonts w:ascii="Arial" w:hAnsi="Arial" w:cs="Arial"/>
          <w:b/>
          <w:sz w:val="28"/>
          <w:szCs w:val="28"/>
        </w:rPr>
        <w:t>СИСТЕМ КОММУНАЛЬНОЙ ИНФРАСТРУКТУРЫ</w:t>
      </w:r>
    </w:p>
    <w:p w14:paraId="26ACCB4F" w14:textId="77777777" w:rsidR="00BA64EB" w:rsidRPr="00232F96" w:rsidRDefault="00BA64EB" w:rsidP="00BA64EB">
      <w:pPr>
        <w:pStyle w:val="a3"/>
        <w:spacing w:line="276" w:lineRule="auto"/>
        <w:ind w:left="0"/>
        <w:jc w:val="center"/>
        <w:rPr>
          <w:rFonts w:ascii="Arial" w:hAnsi="Arial" w:cs="Arial"/>
          <w:b/>
          <w:bCs/>
          <w:spacing w:val="20"/>
          <w:sz w:val="28"/>
        </w:rPr>
      </w:pPr>
    </w:p>
    <w:p w14:paraId="4E005CA8" w14:textId="77777777" w:rsidR="00BA64EB" w:rsidRPr="00232F96" w:rsidRDefault="00BA64EB" w:rsidP="00BA64EB">
      <w:pPr>
        <w:pStyle w:val="a3"/>
        <w:pBdr>
          <w:bottom w:val="single" w:sz="12" w:space="1" w:color="auto"/>
        </w:pBdr>
        <w:spacing w:line="276" w:lineRule="auto"/>
        <w:ind w:left="0"/>
        <w:jc w:val="center"/>
        <w:rPr>
          <w:rFonts w:ascii="Arial" w:hAnsi="Arial" w:cs="Arial"/>
          <w:b/>
          <w:bCs/>
          <w:spacing w:val="20"/>
          <w:sz w:val="28"/>
        </w:rPr>
      </w:pPr>
    </w:p>
    <w:p w14:paraId="7EEF7364" w14:textId="77777777" w:rsidR="00BA64EB" w:rsidRPr="00232F96" w:rsidRDefault="00BA64EB" w:rsidP="00BA64EB">
      <w:pPr>
        <w:pStyle w:val="a3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16"/>
        </w:rPr>
      </w:pPr>
      <w:r w:rsidRPr="00232F96">
        <w:rPr>
          <w:rFonts w:ascii="Arial" w:hAnsi="Arial" w:cs="Arial"/>
          <w:b/>
          <w:bCs/>
          <w:sz w:val="20"/>
          <w:szCs w:val="16"/>
        </w:rPr>
        <w:t>(субъект Российской Федерации)</w:t>
      </w:r>
    </w:p>
    <w:p w14:paraId="432AC5C7" w14:textId="77777777" w:rsidR="00BA64EB" w:rsidRPr="00232F96" w:rsidRDefault="00BA64EB" w:rsidP="00BA64EB">
      <w:pPr>
        <w:spacing w:after="0" w:line="240" w:lineRule="auto"/>
        <w:ind w:left="-142"/>
        <w:jc w:val="center"/>
        <w:rPr>
          <w:rFonts w:ascii="Arial" w:hAnsi="Arial" w:cs="Arial"/>
          <w:bCs/>
          <w:sz w:val="28"/>
          <w:szCs w:val="28"/>
        </w:rPr>
      </w:pPr>
    </w:p>
    <w:p w14:paraId="5AF24646" w14:textId="77777777" w:rsidR="00BA64EB" w:rsidRPr="00232F96" w:rsidRDefault="00BA64EB" w:rsidP="00BA64EB">
      <w:pPr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r w:rsidRPr="00232F96">
        <w:rPr>
          <w:rFonts w:ascii="Arial" w:hAnsi="Arial" w:cs="Arial"/>
          <w:bCs/>
          <w:sz w:val="28"/>
          <w:szCs w:val="28"/>
        </w:rPr>
        <w:t xml:space="preserve">Реквизиты нормативного правового акта высшего исполнительного органа субъекта Российской Федерации об утверждении региональной программы по модернизации систем коммунальной инфраструктуры: </w:t>
      </w:r>
    </w:p>
    <w:p w14:paraId="1B7EC340" w14:textId="77777777" w:rsidR="00BA64EB" w:rsidRPr="00232F96" w:rsidRDefault="00BA64EB" w:rsidP="00BA64EB">
      <w:pPr>
        <w:pBdr>
          <w:bottom w:val="single" w:sz="4" w:space="1" w:color="auto"/>
        </w:pBdr>
        <w:spacing w:after="0" w:line="240" w:lineRule="auto"/>
        <w:ind w:firstLine="709"/>
        <w:jc w:val="center"/>
        <w:rPr>
          <w:rFonts w:ascii="Arial" w:hAnsi="Arial" w:cs="Arial"/>
          <w:bCs/>
          <w:sz w:val="28"/>
          <w:szCs w:val="28"/>
        </w:rPr>
      </w:pPr>
    </w:p>
    <w:p w14:paraId="69151D3A" w14:textId="77777777" w:rsidR="00BA64EB" w:rsidRPr="00232F96" w:rsidRDefault="00BA64EB" w:rsidP="00BA64EB">
      <w:pPr>
        <w:spacing w:after="0" w:line="240" w:lineRule="auto"/>
        <w:jc w:val="center"/>
        <w:rPr>
          <w:rFonts w:ascii="Arial" w:hAnsi="Arial" w:cs="Arial"/>
          <w:bCs/>
        </w:rPr>
      </w:pPr>
      <w:r w:rsidRPr="00232F96">
        <w:rPr>
          <w:rFonts w:ascii="Arial" w:hAnsi="Arial" w:cs="Arial"/>
          <w:bCs/>
        </w:rPr>
        <w:t xml:space="preserve">(наименование, дата, номер нормативного правового акта высшего исполнительного органа субъекта Российской Федерации </w:t>
      </w:r>
      <w:r>
        <w:rPr>
          <w:rFonts w:ascii="Arial" w:hAnsi="Arial" w:cs="Arial"/>
          <w:bCs/>
        </w:rPr>
        <w:br/>
      </w:r>
      <w:r w:rsidRPr="00232F96">
        <w:rPr>
          <w:rFonts w:ascii="Arial" w:hAnsi="Arial" w:cs="Arial"/>
          <w:bCs/>
        </w:rPr>
        <w:t>об утверждении региональной программы по модернизации систем коммунальной инфраструктуры)</w:t>
      </w:r>
    </w:p>
    <w:p w14:paraId="6A0F3600" w14:textId="77777777" w:rsidR="00BA64EB" w:rsidRPr="00232F96" w:rsidRDefault="00BA64EB" w:rsidP="00BA64EB">
      <w:pPr>
        <w:spacing w:after="0" w:line="240" w:lineRule="auto"/>
        <w:jc w:val="center"/>
        <w:rPr>
          <w:rFonts w:ascii="Arial" w:hAnsi="Arial" w:cs="Arial"/>
          <w:bCs/>
        </w:rPr>
      </w:pPr>
    </w:p>
    <w:tbl>
      <w:tblPr>
        <w:tblW w:w="15913" w:type="dxa"/>
        <w:tblInd w:w="-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3"/>
        <w:gridCol w:w="1749"/>
        <w:gridCol w:w="1536"/>
        <w:gridCol w:w="1718"/>
        <w:gridCol w:w="1828"/>
        <w:gridCol w:w="1843"/>
        <w:gridCol w:w="1676"/>
        <w:gridCol w:w="1738"/>
      </w:tblGrid>
      <w:tr w:rsidR="00BA64EB" w:rsidRPr="00232F96" w14:paraId="7F0F6A24" w14:textId="77777777" w:rsidTr="006A14AD">
        <w:trPr>
          <w:trHeight w:val="255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64978879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sz w:val="20"/>
                <w:szCs w:val="20"/>
              </w:rPr>
              <w:t>№ п/п</w:t>
            </w:r>
          </w:p>
        </w:tc>
        <w:tc>
          <w:tcPr>
            <w:tcW w:w="3347" w:type="dxa"/>
            <w:vMerge w:val="restart"/>
            <w:shd w:val="clear" w:color="auto" w:fill="auto"/>
            <w:vAlign w:val="center"/>
          </w:tcPr>
          <w:p w14:paraId="245B6812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6" w:type="dxa"/>
            <w:vMerge w:val="restart"/>
            <w:shd w:val="clear" w:color="auto" w:fill="auto"/>
            <w:vAlign w:val="center"/>
            <w:hideMark/>
          </w:tcPr>
          <w:p w14:paraId="61B43368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0298" w:type="dxa"/>
            <w:gridSpan w:val="6"/>
            <w:shd w:val="clear" w:color="auto" w:fill="auto"/>
            <w:noWrap/>
            <w:vAlign w:val="center"/>
            <w:hideMark/>
          </w:tcPr>
          <w:p w14:paraId="592517D0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sz w:val="20"/>
                <w:szCs w:val="20"/>
              </w:rPr>
              <w:t>Объ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е</w:t>
            </w:r>
            <w:r w:rsidRPr="00232F96">
              <w:rPr>
                <w:rFonts w:ascii="Arial" w:eastAsia="Times New Roman" w:hAnsi="Arial" w:cs="Arial"/>
                <w:sz w:val="20"/>
                <w:szCs w:val="20"/>
              </w:rPr>
              <w:t>мы финансирования по годам, ₽</w:t>
            </w:r>
          </w:p>
        </w:tc>
      </w:tr>
      <w:tr w:rsidR="00BA64EB" w:rsidRPr="00232F96" w14:paraId="58AECCE1" w14:textId="77777777" w:rsidTr="006A14AD">
        <w:trPr>
          <w:trHeight w:val="510"/>
        </w:trPr>
        <w:tc>
          <w:tcPr>
            <w:tcW w:w="562" w:type="dxa"/>
            <w:vMerge/>
            <w:vAlign w:val="center"/>
            <w:hideMark/>
          </w:tcPr>
          <w:p w14:paraId="0D67D048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14:paraId="62AE0E88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  <w:vAlign w:val="center"/>
            <w:hideMark/>
          </w:tcPr>
          <w:p w14:paraId="4A704FF9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14:paraId="51B8D1C2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8" w:type="dxa"/>
            <w:shd w:val="clear" w:color="auto" w:fill="auto"/>
            <w:vAlign w:val="center"/>
            <w:hideMark/>
          </w:tcPr>
          <w:p w14:paraId="3A53D233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</w:t>
            </w: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редства финансовой поддержки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 счет средств ППК «Фонд развития территорий»</w:t>
            </w:r>
          </w:p>
        </w:tc>
        <w:tc>
          <w:tcPr>
            <w:tcW w:w="1828" w:type="dxa"/>
            <w:shd w:val="clear" w:color="auto" w:fill="auto"/>
            <w:vAlign w:val="center"/>
            <w:hideMark/>
          </w:tcPr>
          <w:p w14:paraId="3CB3B662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</w:t>
            </w: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редства бюджета субъекта Российской Федерации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568AEDC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</w:t>
            </w: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редства бюджета муниципального образования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14:paraId="2C08FEEC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</w:t>
            </w: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редства внебюджетных источников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14:paraId="702864C5" w14:textId="77777777" w:rsidR="00BA64EB" w:rsidRPr="00232F96" w:rsidRDefault="00BA64EB" w:rsidP="006A14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</w:t>
            </w: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бщая стоимость</w:t>
            </w:r>
          </w:p>
        </w:tc>
      </w:tr>
      <w:tr w:rsidR="00BA64EB" w:rsidRPr="00232F96" w14:paraId="11887DF4" w14:textId="77777777" w:rsidTr="006A14AD">
        <w:trPr>
          <w:trHeight w:val="255"/>
        </w:trPr>
        <w:tc>
          <w:tcPr>
            <w:tcW w:w="7052" w:type="dxa"/>
            <w:gridSpan w:val="4"/>
            <w:shd w:val="clear" w:color="auto" w:fill="D9D9D9" w:themeFill="background1" w:themeFillShade="D9"/>
            <w:noWrap/>
            <w:vAlign w:val="bottom"/>
            <w:hideMark/>
          </w:tcPr>
          <w:p w14:paraId="44F6C28F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Всего по заявке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4992B43A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D9D9D9" w:themeFill="background1" w:themeFillShade="D9"/>
          </w:tcPr>
          <w:p w14:paraId="1C18EB7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030DF845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D9D9D9" w:themeFill="background1" w:themeFillShade="D9"/>
          </w:tcPr>
          <w:p w14:paraId="49FA1FD8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D9D9D9" w:themeFill="background1" w:themeFillShade="D9"/>
          </w:tcPr>
          <w:p w14:paraId="1BA484D4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21E338B3" w14:textId="77777777" w:rsidTr="006A14AD">
        <w:trPr>
          <w:trHeight w:val="255"/>
        </w:trPr>
        <w:tc>
          <w:tcPr>
            <w:tcW w:w="7052" w:type="dxa"/>
            <w:gridSpan w:val="4"/>
            <w:shd w:val="clear" w:color="auto" w:fill="D9D9D9" w:themeFill="background1" w:themeFillShade="D9"/>
            <w:noWrap/>
            <w:vAlign w:val="bottom"/>
          </w:tcPr>
          <w:p w14:paraId="3C54B150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18232255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D9D9D9" w:themeFill="background1" w:themeFillShade="D9"/>
          </w:tcPr>
          <w:p w14:paraId="16E8C94F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7B7F988A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D9D9D9" w:themeFill="background1" w:themeFillShade="D9"/>
          </w:tcPr>
          <w:p w14:paraId="690BD2DA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D9D9D9" w:themeFill="background1" w:themeFillShade="D9"/>
          </w:tcPr>
          <w:p w14:paraId="05A4E49E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06506711" w14:textId="77777777" w:rsidTr="006A14AD">
        <w:trPr>
          <w:trHeight w:val="255"/>
        </w:trPr>
        <w:tc>
          <w:tcPr>
            <w:tcW w:w="7052" w:type="dxa"/>
            <w:gridSpan w:val="4"/>
            <w:shd w:val="clear" w:color="auto" w:fill="D9D9D9" w:themeFill="background1" w:themeFillShade="D9"/>
            <w:noWrap/>
            <w:vAlign w:val="bottom"/>
          </w:tcPr>
          <w:p w14:paraId="2502E074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 2023 году</w:t>
            </w:r>
          </w:p>
        </w:tc>
        <w:tc>
          <w:tcPr>
            <w:tcW w:w="1718" w:type="dxa"/>
            <w:shd w:val="clear" w:color="auto" w:fill="D9D9D9" w:themeFill="background1" w:themeFillShade="D9"/>
          </w:tcPr>
          <w:p w14:paraId="7A69892B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D9D9D9" w:themeFill="background1" w:themeFillShade="D9"/>
          </w:tcPr>
          <w:p w14:paraId="3DC03E51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13238178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D9D9D9" w:themeFill="background1" w:themeFillShade="D9"/>
          </w:tcPr>
          <w:p w14:paraId="542A9C7A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D9D9D9" w:themeFill="background1" w:themeFillShade="D9"/>
          </w:tcPr>
          <w:p w14:paraId="01C1E3E5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527678CE" w14:textId="77777777" w:rsidTr="006A14AD">
        <w:trPr>
          <w:trHeight w:val="255"/>
        </w:trPr>
        <w:tc>
          <w:tcPr>
            <w:tcW w:w="7052" w:type="dxa"/>
            <w:gridSpan w:val="4"/>
            <w:shd w:val="clear" w:color="auto" w:fill="D9D9D9" w:themeFill="background1" w:themeFillShade="D9"/>
            <w:noWrap/>
            <w:vAlign w:val="bottom"/>
          </w:tcPr>
          <w:p w14:paraId="558EA45C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 2024 году</w:t>
            </w:r>
          </w:p>
        </w:tc>
        <w:tc>
          <w:tcPr>
            <w:tcW w:w="1718" w:type="dxa"/>
            <w:shd w:val="clear" w:color="auto" w:fill="D9D9D9" w:themeFill="background1" w:themeFillShade="D9"/>
            <w:vAlign w:val="bottom"/>
          </w:tcPr>
          <w:p w14:paraId="5C443C32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auto" w:fill="D9D9D9" w:themeFill="background1" w:themeFillShade="D9"/>
          </w:tcPr>
          <w:p w14:paraId="40C6327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0E8AD314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D9D9D9" w:themeFill="background1" w:themeFillShade="D9"/>
          </w:tcPr>
          <w:p w14:paraId="7ED0638E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D9D9D9" w:themeFill="background1" w:themeFillShade="D9"/>
          </w:tcPr>
          <w:p w14:paraId="1B882EC2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3D5B0387" w14:textId="77777777" w:rsidTr="006A14AD">
        <w:trPr>
          <w:trHeight w:val="510"/>
        </w:trPr>
        <w:tc>
          <w:tcPr>
            <w:tcW w:w="562" w:type="dxa"/>
            <w:vMerge w:val="restart"/>
            <w:shd w:val="clear" w:color="auto" w:fill="auto"/>
          </w:tcPr>
          <w:p w14:paraId="260556BF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Hlk128580670"/>
            <w:r w:rsidRPr="00232F96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347" w:type="dxa"/>
            <w:vMerge w:val="restart"/>
            <w:shd w:val="clear" w:color="auto" w:fill="auto"/>
          </w:tcPr>
          <w:p w14:paraId="35DDA40C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shd w:val="clear" w:color="auto" w:fill="auto"/>
            <w:hideMark/>
          </w:tcPr>
          <w:p w14:paraId="12EB1EDA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000000" w:fill="FFFFFF"/>
            <w:hideMark/>
          </w:tcPr>
          <w:p w14:paraId="610B576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 по мероприятию:</w:t>
            </w:r>
          </w:p>
        </w:tc>
        <w:tc>
          <w:tcPr>
            <w:tcW w:w="1715" w:type="dxa"/>
            <w:shd w:val="clear" w:color="000000" w:fill="FFFFFF"/>
          </w:tcPr>
          <w:p w14:paraId="0B24EBD4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2277DC9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6B5645A6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</w:tcPr>
          <w:p w14:paraId="67BAE55E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</w:tcPr>
          <w:p w14:paraId="07FE2EEE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5392E415" w14:textId="77777777" w:rsidTr="006A14AD">
        <w:trPr>
          <w:trHeight w:val="255"/>
        </w:trPr>
        <w:tc>
          <w:tcPr>
            <w:tcW w:w="562" w:type="dxa"/>
            <w:vMerge/>
          </w:tcPr>
          <w:p w14:paraId="67A32C2E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</w:tcPr>
          <w:p w14:paraId="79E2CE41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  <w:hideMark/>
          </w:tcPr>
          <w:p w14:paraId="0D0F82E3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  <w:hideMark/>
          </w:tcPr>
          <w:p w14:paraId="271CE7E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18" w:type="dxa"/>
            <w:shd w:val="clear" w:color="000000" w:fill="FFFFFF"/>
          </w:tcPr>
          <w:p w14:paraId="1AF94D8E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692102BF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32734223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0ABD1003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121BE7A8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64EB" w:rsidRPr="00232F96" w14:paraId="77FF332B" w14:textId="77777777" w:rsidTr="006A14AD">
        <w:trPr>
          <w:trHeight w:val="255"/>
        </w:trPr>
        <w:tc>
          <w:tcPr>
            <w:tcW w:w="562" w:type="dxa"/>
            <w:vMerge/>
          </w:tcPr>
          <w:p w14:paraId="4544E17B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</w:tcPr>
          <w:p w14:paraId="7E8AFC14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  <w:hideMark/>
          </w:tcPr>
          <w:p w14:paraId="34F587A6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  <w:hideMark/>
          </w:tcPr>
          <w:p w14:paraId="4A61B2DC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2023 году</w:t>
            </w:r>
          </w:p>
        </w:tc>
        <w:tc>
          <w:tcPr>
            <w:tcW w:w="1718" w:type="dxa"/>
            <w:shd w:val="clear" w:color="000000" w:fill="FFFFFF"/>
          </w:tcPr>
          <w:p w14:paraId="21178DAC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1FA2BA9B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40DD8BD9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0E4ADEE0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6954DF16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03BE1D4B" w14:textId="77777777" w:rsidTr="006A14AD">
        <w:trPr>
          <w:trHeight w:val="255"/>
        </w:trPr>
        <w:tc>
          <w:tcPr>
            <w:tcW w:w="562" w:type="dxa"/>
            <w:vMerge/>
          </w:tcPr>
          <w:p w14:paraId="145AF335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</w:tcPr>
          <w:p w14:paraId="0030F207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  <w:hideMark/>
          </w:tcPr>
          <w:p w14:paraId="70C1ABBD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  <w:hideMark/>
          </w:tcPr>
          <w:p w14:paraId="50E67084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2024 году</w:t>
            </w:r>
          </w:p>
        </w:tc>
        <w:tc>
          <w:tcPr>
            <w:tcW w:w="1718" w:type="dxa"/>
            <w:shd w:val="clear" w:color="000000" w:fill="FFFFFF"/>
          </w:tcPr>
          <w:p w14:paraId="33774DBF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02EE7168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10814E2B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4BA0819E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67996B81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0275A58E" w14:textId="77777777" w:rsidTr="006A14AD">
        <w:trPr>
          <w:trHeight w:val="255"/>
        </w:trPr>
        <w:tc>
          <w:tcPr>
            <w:tcW w:w="562" w:type="dxa"/>
            <w:vMerge w:val="restart"/>
            <w:shd w:val="clear" w:color="auto" w:fill="auto"/>
          </w:tcPr>
          <w:p w14:paraId="2F76692A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347" w:type="dxa"/>
            <w:vMerge w:val="restart"/>
            <w:shd w:val="clear" w:color="auto" w:fill="auto"/>
          </w:tcPr>
          <w:p w14:paraId="6CAD3C75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shd w:val="clear" w:color="auto" w:fill="auto"/>
          </w:tcPr>
          <w:p w14:paraId="4CF54A4A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</w:tcPr>
          <w:p w14:paraId="792FE766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 по мероприятию:</w:t>
            </w:r>
          </w:p>
        </w:tc>
        <w:tc>
          <w:tcPr>
            <w:tcW w:w="1718" w:type="dxa"/>
            <w:shd w:val="clear" w:color="000000" w:fill="FFFFFF"/>
          </w:tcPr>
          <w:p w14:paraId="3DCD312F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03E4BF1B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798418EA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auto" w:fill="auto"/>
          </w:tcPr>
          <w:p w14:paraId="5BBCCC5B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</w:tcPr>
          <w:p w14:paraId="74F8A8EE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353324E1" w14:textId="77777777" w:rsidTr="006A14AD">
        <w:trPr>
          <w:trHeight w:val="255"/>
        </w:trPr>
        <w:tc>
          <w:tcPr>
            <w:tcW w:w="562" w:type="dxa"/>
            <w:vMerge/>
          </w:tcPr>
          <w:p w14:paraId="765CEC0F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</w:tcPr>
          <w:p w14:paraId="65D8F37C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14:paraId="4F01CC83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</w:tcPr>
          <w:p w14:paraId="130FB015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18" w:type="dxa"/>
            <w:shd w:val="clear" w:color="000000" w:fill="FFFFFF"/>
          </w:tcPr>
          <w:p w14:paraId="5BE2DE15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296EBE45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18863376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6F70F9E6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5C2FEA0F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725EE9B6" w14:textId="77777777" w:rsidTr="006A14AD">
        <w:trPr>
          <w:trHeight w:val="255"/>
        </w:trPr>
        <w:tc>
          <w:tcPr>
            <w:tcW w:w="562" w:type="dxa"/>
            <w:vMerge/>
          </w:tcPr>
          <w:p w14:paraId="061AA701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</w:tcPr>
          <w:p w14:paraId="47858DFB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14:paraId="69A4ADFF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</w:tcPr>
          <w:p w14:paraId="6DB40B5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2023 году</w:t>
            </w:r>
          </w:p>
        </w:tc>
        <w:tc>
          <w:tcPr>
            <w:tcW w:w="1718" w:type="dxa"/>
            <w:shd w:val="clear" w:color="000000" w:fill="FFFFFF"/>
          </w:tcPr>
          <w:p w14:paraId="2F24048A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13CEE665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03697661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7FEF17DD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12737512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152B274C" w14:textId="77777777" w:rsidTr="006A14AD">
        <w:trPr>
          <w:trHeight w:val="255"/>
        </w:trPr>
        <w:tc>
          <w:tcPr>
            <w:tcW w:w="562" w:type="dxa"/>
            <w:vMerge/>
          </w:tcPr>
          <w:p w14:paraId="3E38D178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</w:tcPr>
          <w:p w14:paraId="24C8C73B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</w:tcPr>
          <w:p w14:paraId="458FE5B8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</w:tcPr>
          <w:p w14:paraId="3C6CA20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2024 году</w:t>
            </w:r>
          </w:p>
        </w:tc>
        <w:tc>
          <w:tcPr>
            <w:tcW w:w="1718" w:type="dxa"/>
            <w:shd w:val="clear" w:color="000000" w:fill="FFFFFF"/>
          </w:tcPr>
          <w:p w14:paraId="2E90CCBF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040B8BF0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4A0433C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1E433EF9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14D39C98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725BE80A" w14:textId="77777777" w:rsidTr="006A14AD">
        <w:trPr>
          <w:trHeight w:val="255"/>
        </w:trPr>
        <w:tc>
          <w:tcPr>
            <w:tcW w:w="562" w:type="dxa"/>
            <w:vMerge w:val="restart"/>
          </w:tcPr>
          <w:p w14:paraId="338F4B4D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3347" w:type="dxa"/>
            <w:vMerge w:val="restart"/>
          </w:tcPr>
          <w:p w14:paraId="1B48A7C2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</w:tcPr>
          <w:p w14:paraId="4D588EB3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</w:tcPr>
          <w:p w14:paraId="59673EF8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Итого по мероприятию:</w:t>
            </w:r>
          </w:p>
        </w:tc>
        <w:tc>
          <w:tcPr>
            <w:tcW w:w="1718" w:type="dxa"/>
            <w:shd w:val="clear" w:color="000000" w:fill="FFFFFF"/>
          </w:tcPr>
          <w:p w14:paraId="68E7970B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179A70DE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1AE8AF65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6B9D78C0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132E4D65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3187DA10" w14:textId="77777777" w:rsidTr="006A14AD">
        <w:trPr>
          <w:trHeight w:val="255"/>
        </w:trPr>
        <w:tc>
          <w:tcPr>
            <w:tcW w:w="562" w:type="dxa"/>
            <w:vMerge/>
            <w:vAlign w:val="center"/>
          </w:tcPr>
          <w:p w14:paraId="4AE1CB5B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14:paraId="5343487C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  <w:vAlign w:val="center"/>
          </w:tcPr>
          <w:p w14:paraId="5740A280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</w:tcPr>
          <w:p w14:paraId="65A6E01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18" w:type="dxa"/>
            <w:shd w:val="clear" w:color="000000" w:fill="FFFFFF"/>
          </w:tcPr>
          <w:p w14:paraId="4DEFB928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009F157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7207393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1A2ADBA9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793997F7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1ED9E12E" w14:textId="77777777" w:rsidTr="006A14AD">
        <w:trPr>
          <w:trHeight w:val="255"/>
        </w:trPr>
        <w:tc>
          <w:tcPr>
            <w:tcW w:w="562" w:type="dxa"/>
            <w:vMerge/>
            <w:vAlign w:val="center"/>
          </w:tcPr>
          <w:p w14:paraId="43C5710D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14:paraId="088EE661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  <w:vAlign w:val="center"/>
          </w:tcPr>
          <w:p w14:paraId="6D28C4DE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</w:tcPr>
          <w:p w14:paraId="50156A3D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2023 году</w:t>
            </w:r>
          </w:p>
        </w:tc>
        <w:tc>
          <w:tcPr>
            <w:tcW w:w="1718" w:type="dxa"/>
            <w:shd w:val="clear" w:color="000000" w:fill="FFFFFF"/>
          </w:tcPr>
          <w:p w14:paraId="60998E16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7DECB95B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7D8FD051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1137A1CC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1E46D804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4EB" w:rsidRPr="00232F96" w14:paraId="03D10DC6" w14:textId="77777777" w:rsidTr="006A14AD">
        <w:trPr>
          <w:trHeight w:val="255"/>
        </w:trPr>
        <w:tc>
          <w:tcPr>
            <w:tcW w:w="562" w:type="dxa"/>
            <w:vMerge/>
            <w:vAlign w:val="center"/>
          </w:tcPr>
          <w:p w14:paraId="27A05F61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14:paraId="4E77D285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vMerge/>
            <w:vAlign w:val="center"/>
          </w:tcPr>
          <w:p w14:paraId="65D420B1" w14:textId="77777777" w:rsidR="00BA64EB" w:rsidRPr="00232F96" w:rsidRDefault="00BA64EB" w:rsidP="006A14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37" w:type="dxa"/>
            <w:shd w:val="clear" w:color="000000" w:fill="FFFFFF"/>
          </w:tcPr>
          <w:p w14:paraId="15F7011E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 2024 году</w:t>
            </w:r>
          </w:p>
        </w:tc>
        <w:tc>
          <w:tcPr>
            <w:tcW w:w="1718" w:type="dxa"/>
            <w:shd w:val="clear" w:color="000000" w:fill="FFFFFF"/>
          </w:tcPr>
          <w:p w14:paraId="3FF29512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shd w:val="clear" w:color="000000" w:fill="FFFFFF"/>
          </w:tcPr>
          <w:p w14:paraId="584D9DB8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000000" w:fill="FFFFFF"/>
          </w:tcPr>
          <w:p w14:paraId="34A86EF1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shd w:val="clear" w:color="000000" w:fill="FFFFFF"/>
          </w:tcPr>
          <w:p w14:paraId="3CB4D7E3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6" w:type="dxa"/>
            <w:shd w:val="clear" w:color="000000" w:fill="FFFFFF"/>
          </w:tcPr>
          <w:p w14:paraId="00CAEC1F" w14:textId="77777777" w:rsidR="00BA64EB" w:rsidRPr="00232F96" w:rsidRDefault="00BA64EB" w:rsidP="006A14A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bookmarkEnd w:id="0"/>
    </w:tbl>
    <w:p w14:paraId="060A145D" w14:textId="77777777" w:rsidR="00BA64EB" w:rsidRPr="00232F96" w:rsidRDefault="00BA64EB" w:rsidP="00BA64EB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14:paraId="4BBBF1EF" w14:textId="77777777" w:rsidR="00BA64EB" w:rsidRPr="00232F96" w:rsidRDefault="00BA64EB" w:rsidP="00BA64EB">
      <w:pPr>
        <w:spacing w:after="0" w:line="240" w:lineRule="auto"/>
        <w:ind w:left="4253"/>
        <w:jc w:val="center"/>
        <w:rPr>
          <w:rFonts w:ascii="Arial" w:hAnsi="Arial" w:cs="Arial"/>
          <w:bCs/>
          <w:sz w:val="28"/>
          <w:szCs w:val="28"/>
        </w:rPr>
      </w:pPr>
    </w:p>
    <w:p w14:paraId="64FCD549" w14:textId="043D3698" w:rsidR="007832D5" w:rsidRDefault="00BA64EB" w:rsidP="00BA64EB">
      <w:r w:rsidRPr="00232F96">
        <w:rPr>
          <w:rFonts w:ascii="Arial" w:hAnsi="Arial" w:cs="Arial"/>
          <w:i/>
          <w:iCs/>
          <w:sz w:val="28"/>
        </w:rPr>
        <w:t>Должность, подпись, расшифровка подписи лица, указанного в абзаце первом пункта 10 методических рекомендаций.</w:t>
      </w:r>
    </w:p>
    <w:sectPr w:rsidR="007832D5" w:rsidSect="00BA64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4EB"/>
    <w:rsid w:val="007832D5"/>
    <w:rsid w:val="00A819E2"/>
    <w:rsid w:val="00BA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6A7"/>
  <w15:chartTrackingRefBased/>
  <w15:docId w15:val="{D8E9EEA7-8F27-4AD5-BC82-AC90231F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4EB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4E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Есения Сергеевна</dc:creator>
  <cp:keywords/>
  <dc:description/>
  <cp:lastModifiedBy>Сорокина Есения Сергеевна</cp:lastModifiedBy>
  <cp:revision>1</cp:revision>
  <dcterms:created xsi:type="dcterms:W3CDTF">2024-11-29T13:11:00Z</dcterms:created>
  <dcterms:modified xsi:type="dcterms:W3CDTF">2024-11-29T13:11:00Z</dcterms:modified>
</cp:coreProperties>
</file>